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05FBE" w14:textId="4BC30F07" w:rsidR="00AC6CB5" w:rsidRPr="00377F9C" w:rsidRDefault="00AC6CB5" w:rsidP="005723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73764399"/>
      <w:r w:rsidRPr="00377F9C">
        <w:rPr>
          <w:rFonts w:ascii="Times New Roman" w:hAnsi="Times New Roman" w:cs="Times New Roman"/>
          <w:b/>
          <w:sz w:val="24"/>
          <w:szCs w:val="24"/>
          <w:u w:val="single"/>
        </w:rPr>
        <w:t xml:space="preserve">Афиша на </w:t>
      </w:r>
      <w:r w:rsidR="00834312">
        <w:rPr>
          <w:rFonts w:ascii="Times New Roman" w:hAnsi="Times New Roman" w:cs="Times New Roman"/>
          <w:b/>
          <w:sz w:val="24"/>
          <w:szCs w:val="24"/>
          <w:u w:val="single"/>
        </w:rPr>
        <w:t>НОЯБРЬ</w:t>
      </w:r>
    </w:p>
    <w:p w14:paraId="6F6FC1FA" w14:textId="2D7180B1" w:rsidR="00BD04ED" w:rsidRPr="00377F9C" w:rsidRDefault="00BD04ED" w:rsidP="005723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662DD4A" w14:textId="1ED37963" w:rsidR="00BD04ED" w:rsidRPr="00377F9C" w:rsidRDefault="00BD04ED" w:rsidP="005723A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7F9C">
        <w:rPr>
          <w:rFonts w:ascii="Times New Roman" w:hAnsi="Times New Roman" w:cs="Times New Roman"/>
          <w:i/>
          <w:sz w:val="24"/>
          <w:szCs w:val="24"/>
        </w:rPr>
        <w:t>Уважаемые посетители, в афише возможны изменения. На некоторые мероприятия требуется предварительная запись, просим уточнять информацию по телефонам музеев.</w:t>
      </w:r>
    </w:p>
    <w:p w14:paraId="6AFA7ED6" w14:textId="77777777" w:rsidR="00457943" w:rsidRPr="00377F9C" w:rsidRDefault="00457943" w:rsidP="005723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4968" w:type="pct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4"/>
        <w:gridCol w:w="3862"/>
        <w:gridCol w:w="3993"/>
      </w:tblGrid>
      <w:tr w:rsidR="006E6AD3" w:rsidRPr="00377F9C" w14:paraId="3AFBCE99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  <w:hideMark/>
          </w:tcPr>
          <w:p w14:paraId="2A35E0CE" w14:textId="77777777" w:rsidR="00AC6CB5" w:rsidRPr="00377F9C" w:rsidRDefault="00AC6CB5" w:rsidP="005723A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F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время</w:t>
            </w:r>
          </w:p>
        </w:tc>
        <w:tc>
          <w:tcPr>
            <w:tcW w:w="2063" w:type="pct"/>
            <w:vAlign w:val="center"/>
            <w:hideMark/>
          </w:tcPr>
          <w:p w14:paraId="6FFDFE13" w14:textId="77777777" w:rsidR="00AC6CB5" w:rsidRPr="00377F9C" w:rsidRDefault="00AC6CB5" w:rsidP="005723A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F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Событие</w:t>
            </w:r>
          </w:p>
        </w:tc>
        <w:tc>
          <w:tcPr>
            <w:tcW w:w="2125" w:type="pct"/>
            <w:vAlign w:val="center"/>
            <w:hideMark/>
          </w:tcPr>
          <w:p w14:paraId="7E09046D" w14:textId="77777777" w:rsidR="00AC6CB5" w:rsidRPr="00377F9C" w:rsidRDefault="00AC6CB5" w:rsidP="005723A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7F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7F4163" w:rsidRPr="00377F9C" w14:paraId="1D3841A1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41A1F919" w14:textId="77777777" w:rsidR="00AC2BCE" w:rsidRDefault="00834312" w:rsidP="00CD21F0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01.11</w:t>
            </w:r>
          </w:p>
          <w:p w14:paraId="36651005" w14:textId="705B941B" w:rsidR="00834312" w:rsidRPr="00377F9C" w:rsidRDefault="00834312" w:rsidP="00CD21F0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063" w:type="pct"/>
            <w:vAlign w:val="center"/>
          </w:tcPr>
          <w:p w14:paraId="5E246C80" w14:textId="493AB416" w:rsidR="007F4163" w:rsidRPr="00834312" w:rsidRDefault="00834312" w:rsidP="008343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31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выставки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Начало пути</w:t>
            </w:r>
            <w:r w:rsidRPr="00785A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785A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175-летию Николаевской железной дороги 6+</w:t>
            </w:r>
          </w:p>
        </w:tc>
        <w:tc>
          <w:tcPr>
            <w:tcW w:w="2125" w:type="pct"/>
            <w:vAlign w:val="center"/>
          </w:tcPr>
          <w:p w14:paraId="36635ECA" w14:textId="63DE7772" w:rsidR="007F4163" w:rsidRPr="00377F9C" w:rsidRDefault="00834312" w:rsidP="005723AB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5A31">
              <w:rPr>
                <w:rFonts w:ascii="Times New Roman" w:eastAsia="Calibri" w:hAnsi="Times New Roman" w:cs="Times New Roman"/>
                <w:sz w:val="24"/>
                <w:szCs w:val="24"/>
              </w:rPr>
              <w:t>Вышневолоцкий краеведческий музей им. Г.Г. Монаховой</w:t>
            </w:r>
          </w:p>
        </w:tc>
      </w:tr>
      <w:tr w:rsidR="009B50EB" w:rsidRPr="00377F9C" w14:paraId="357545D4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3F1B5B87" w14:textId="77777777" w:rsidR="00834312" w:rsidRDefault="00834312" w:rsidP="0083431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01.11</w:t>
            </w:r>
          </w:p>
          <w:p w14:paraId="15EF67B7" w14:textId="17931772" w:rsidR="00AC2BCE" w:rsidRPr="00377F9C" w:rsidRDefault="00834312" w:rsidP="0083431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063" w:type="pct"/>
            <w:vAlign w:val="center"/>
          </w:tcPr>
          <w:p w14:paraId="28D3A5FB" w14:textId="77777777" w:rsidR="00834312" w:rsidRPr="00131CBF" w:rsidRDefault="00834312" w:rsidP="008343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eastAsia="Calibri" w:hAnsi="Times New Roman" w:cs="Times New Roman"/>
                <w:sz w:val="24"/>
                <w:szCs w:val="24"/>
              </w:rPr>
              <w:t>Событийное мероприятие к Дню народного единства</w:t>
            </w:r>
          </w:p>
          <w:p w14:paraId="1C6AA3E9" w14:textId="0E9B2508" w:rsidR="009B50EB" w:rsidRPr="00834312" w:rsidRDefault="00834312" w:rsidP="008343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«Я, ты, он, она – вместе целая страна!» 6+</w:t>
            </w:r>
          </w:p>
        </w:tc>
        <w:tc>
          <w:tcPr>
            <w:tcW w:w="2125" w:type="pct"/>
            <w:vAlign w:val="center"/>
          </w:tcPr>
          <w:p w14:paraId="421EDF9C" w14:textId="1FD6CDA0" w:rsidR="009B50EB" w:rsidRPr="00377F9C" w:rsidRDefault="00834312" w:rsidP="009B50EB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eastAsia="Calibri" w:hAnsi="Times New Roman" w:cs="Times New Roman"/>
                <w:sz w:val="24"/>
                <w:szCs w:val="24"/>
              </w:rPr>
              <w:t>Весьегонский краеведческий музей им. А.А. Виноградова</w:t>
            </w:r>
          </w:p>
        </w:tc>
      </w:tr>
      <w:tr w:rsidR="00CD21F0" w:rsidRPr="00377F9C" w14:paraId="7C7DE3AA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0FEBA515" w14:textId="77777777" w:rsidR="0096792A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01.11</w:t>
            </w:r>
          </w:p>
          <w:p w14:paraId="6571CF53" w14:textId="0872C122" w:rsidR="00CD21F0" w:rsidRPr="00377F9C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063" w:type="pct"/>
            <w:vAlign w:val="center"/>
          </w:tcPr>
          <w:p w14:paraId="5A2B82E9" w14:textId="1E072A4E" w:rsidR="00CD21F0" w:rsidRPr="00377F9C" w:rsidRDefault="0096792A" w:rsidP="009679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EB1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по работе с нитками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564EB1">
              <w:rPr>
                <w:rFonts w:ascii="Times New Roman" w:eastAsia="Calibri" w:hAnsi="Times New Roman" w:cs="Times New Roman"/>
                <w:sz w:val="24"/>
                <w:szCs w:val="24"/>
              </w:rPr>
              <w:t>Мандала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2125" w:type="pct"/>
            <w:vAlign w:val="center"/>
          </w:tcPr>
          <w:p w14:paraId="524A03BA" w14:textId="3E2A732C" w:rsidR="00CD21F0" w:rsidRPr="00377F9C" w:rsidRDefault="0096792A" w:rsidP="00CD21F0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64EB1">
              <w:rPr>
                <w:rFonts w:ascii="Times New Roman" w:eastAsia="Calibri" w:hAnsi="Times New Roman" w:cs="Times New Roman"/>
                <w:sz w:val="24"/>
                <w:szCs w:val="24"/>
              </w:rPr>
              <w:t>Музей А.С. Пушкина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Торжке</w:t>
            </w:r>
          </w:p>
        </w:tc>
      </w:tr>
      <w:tr w:rsidR="00CD21F0" w:rsidRPr="00377F9C" w14:paraId="3C0D38B6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53A94EA4" w14:textId="6FFA6A93" w:rsidR="0096792A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</w:t>
            </w:r>
          </w:p>
          <w:p w14:paraId="67BFAB9A" w14:textId="088DD61A" w:rsidR="00CD21F0" w:rsidRPr="00377F9C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063" w:type="pct"/>
            <w:vAlign w:val="center"/>
          </w:tcPr>
          <w:p w14:paraId="3F2720CB" w14:textId="3A5EBF4A" w:rsidR="00CD21F0" w:rsidRPr="0096792A" w:rsidRDefault="0096792A" w:rsidP="009679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Любительский спектакль </w:t>
            </w:r>
            <w:r w:rsidRPr="00B8703B">
              <w:rPr>
                <w:rFonts w:ascii="Times New Roman" w:eastAsia="Calibri" w:hAnsi="Times New Roman" w:cs="Times New Roman"/>
                <w:sz w:val="24"/>
                <w:szCs w:val="24"/>
              </w:rPr>
              <w:t>«По страницам «Повестей покойного Ивана Петровича Белкина» 12+</w:t>
            </w:r>
          </w:p>
        </w:tc>
        <w:tc>
          <w:tcPr>
            <w:tcW w:w="2125" w:type="pct"/>
            <w:vAlign w:val="center"/>
          </w:tcPr>
          <w:p w14:paraId="5B21D5A0" w14:textId="267D9235" w:rsidR="00CD21F0" w:rsidRPr="00377F9C" w:rsidRDefault="0096792A" w:rsidP="00CD21F0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4788B">
              <w:rPr>
                <w:rFonts w:ascii="Times New Roman" w:eastAsia="Calibri" w:hAnsi="Times New Roman" w:cs="Times New Roman"/>
                <w:sz w:val="24"/>
                <w:szCs w:val="24"/>
              </w:rPr>
              <w:t>Музей А.С. Пушкина в Берново</w:t>
            </w:r>
          </w:p>
        </w:tc>
      </w:tr>
      <w:tr w:rsidR="00CD21F0" w:rsidRPr="00377F9C" w14:paraId="3B3F7EA5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70B04CF7" w14:textId="77777777" w:rsidR="00CD21F0" w:rsidRDefault="0096792A" w:rsidP="00AC2BCE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0F3A4DBC" w14:textId="2D48B1F5" w:rsidR="0096792A" w:rsidRPr="00377F9C" w:rsidRDefault="0096792A" w:rsidP="00AC2BCE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2063" w:type="pct"/>
            <w:vAlign w:val="center"/>
          </w:tcPr>
          <w:p w14:paraId="4AC4D314" w14:textId="2DACF416" w:rsidR="00CD21F0" w:rsidRPr="00377F9C" w:rsidRDefault="0096792A" w:rsidP="009679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9325F3">
              <w:rPr>
                <w:rFonts w:ascii="Times New Roman" w:eastAsia="Calibri" w:hAnsi="Times New Roman" w:cs="Times New Roman"/>
                <w:sz w:val="24"/>
                <w:szCs w:val="24"/>
              </w:rPr>
              <w:t>раздничный марафон «Единство в многообразии» от истории Кимр к истории России», посвященный Дню народного единства и Году единства народов России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325F3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125" w:type="pct"/>
            <w:vAlign w:val="center"/>
          </w:tcPr>
          <w:p w14:paraId="7BE27F6D" w14:textId="7FEFCD89" w:rsidR="00CD21F0" w:rsidRPr="00377F9C" w:rsidRDefault="0096792A" w:rsidP="00CD21F0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325F3">
              <w:rPr>
                <w:rFonts w:ascii="Times New Roman" w:eastAsia="Calibri" w:hAnsi="Times New Roman" w:cs="Times New Roman"/>
                <w:sz w:val="24"/>
                <w:szCs w:val="24"/>
              </w:rPr>
              <w:t>Кимрский краеведческий музей</w:t>
            </w:r>
          </w:p>
        </w:tc>
      </w:tr>
      <w:tr w:rsidR="0096792A" w:rsidRPr="00377F9C" w14:paraId="2E6621E4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4532AEE4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0013E892" w14:textId="1BBA7395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16CDD9F8" w14:textId="6B45BE7C" w:rsidR="0096792A" w:rsidRPr="0096792A" w:rsidRDefault="0096792A" w:rsidP="00967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F30">
              <w:rPr>
                <w:rFonts w:ascii="Times New Roman" w:hAnsi="Times New Roman" w:cs="Times New Roman"/>
                <w:sz w:val="24"/>
                <w:szCs w:val="24"/>
              </w:rPr>
              <w:t>Акция «Ночь искусств»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2125" w:type="pct"/>
            <w:vAlign w:val="center"/>
          </w:tcPr>
          <w:p w14:paraId="722FCA05" w14:textId="67159825" w:rsidR="0096792A" w:rsidRPr="00377F9C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381A">
              <w:rPr>
                <w:rFonts w:ascii="Times New Roman" w:eastAsia="Calibri" w:hAnsi="Times New Roman" w:cs="Times New Roman"/>
                <w:sz w:val="24"/>
                <w:szCs w:val="24"/>
              </w:rPr>
              <w:t>Зубцовский краеведческий музей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792A" w:rsidRPr="00377F9C" w14:paraId="0910B9CE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446C45C2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18535A1F" w14:textId="6FD7CE6C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987B91" w:rsidRPr="00987B9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26E88015" w14:textId="77777777" w:rsidR="0096792A" w:rsidRDefault="0096792A" w:rsidP="00967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F30">
              <w:rPr>
                <w:rFonts w:ascii="Times New Roman" w:hAnsi="Times New Roman" w:cs="Times New Roman"/>
                <w:sz w:val="24"/>
                <w:szCs w:val="24"/>
              </w:rPr>
              <w:t>Акция «Ночь искусств» в рамках Года единства народов России</w:t>
            </w:r>
          </w:p>
          <w:p w14:paraId="50B509B0" w14:textId="52457E28" w:rsidR="0096792A" w:rsidRPr="00377F9C" w:rsidRDefault="00F0498E" w:rsidP="00967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125" w:type="pct"/>
            <w:vAlign w:val="center"/>
          </w:tcPr>
          <w:p w14:paraId="4C418824" w14:textId="32DE23C4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4E91">
              <w:rPr>
                <w:rFonts w:ascii="Times New Roman" w:hAnsi="Times New Roman" w:cs="Times New Roman"/>
                <w:sz w:val="24"/>
                <w:szCs w:val="24"/>
              </w:rPr>
              <w:t>Краснохолмский краеведческий музей</w:t>
            </w:r>
          </w:p>
        </w:tc>
      </w:tr>
      <w:tr w:rsidR="0096792A" w:rsidRPr="00377F9C" w14:paraId="63CA4A4A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08BCF0A8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6DD5FB9F" w14:textId="329FC398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46C5D04F" w14:textId="77777777" w:rsidR="0096792A" w:rsidRDefault="0096792A" w:rsidP="00967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F30">
              <w:rPr>
                <w:rFonts w:ascii="Times New Roman" w:hAnsi="Times New Roman" w:cs="Times New Roman"/>
                <w:sz w:val="24"/>
                <w:szCs w:val="24"/>
              </w:rPr>
              <w:t>Акция «Ночь искусств» в рамках Года единства народов России</w:t>
            </w:r>
          </w:p>
          <w:p w14:paraId="4522EDFC" w14:textId="165C18A0" w:rsidR="0096792A" w:rsidRPr="00F0498E" w:rsidRDefault="0096792A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059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5" w:type="pct"/>
            <w:vAlign w:val="center"/>
          </w:tcPr>
          <w:p w14:paraId="6810B3B0" w14:textId="3A82F4A0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059">
              <w:rPr>
                <w:rFonts w:ascii="Times New Roman" w:eastAsia="Calibri" w:hAnsi="Times New Roman" w:cs="Times New Roman"/>
                <w:sz w:val="24"/>
                <w:szCs w:val="24"/>
              </w:rPr>
              <w:t>Вышневолоцкий краеведческий музей им. Г.Г. Монаховой</w:t>
            </w:r>
          </w:p>
        </w:tc>
      </w:tr>
      <w:tr w:rsidR="0096792A" w:rsidRPr="00377F9C" w14:paraId="7474DBDE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536913F4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1DB95C6C" w14:textId="25837B9F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6B1B5DC5" w14:textId="75A884CD" w:rsidR="0096792A" w:rsidRPr="00F0498E" w:rsidRDefault="00F0498E" w:rsidP="00F04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r w:rsidR="0096792A">
              <w:rPr>
                <w:rFonts w:ascii="Times New Roman" w:hAnsi="Times New Roman" w:cs="Times New Roman"/>
                <w:sz w:val="24"/>
                <w:szCs w:val="24"/>
              </w:rPr>
              <w:t xml:space="preserve"> «Ночь искусств» 6+</w:t>
            </w:r>
          </w:p>
        </w:tc>
        <w:tc>
          <w:tcPr>
            <w:tcW w:w="2125" w:type="pct"/>
            <w:vAlign w:val="center"/>
          </w:tcPr>
          <w:p w14:paraId="13E933CC" w14:textId="02FABCDB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92617">
              <w:rPr>
                <w:rFonts w:ascii="Times New Roman" w:hAnsi="Times New Roman" w:cs="Times New Roman"/>
                <w:sz w:val="24"/>
                <w:szCs w:val="24"/>
              </w:rPr>
              <w:t>Архитектурно-этнографический музей «Василёво»</w:t>
            </w:r>
          </w:p>
        </w:tc>
      </w:tr>
      <w:tr w:rsidR="0096792A" w:rsidRPr="00377F9C" w14:paraId="7618002A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012F56F4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66AE1A19" w14:textId="2C65C3AB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402C2239" w14:textId="431003C9" w:rsidR="0096792A" w:rsidRPr="00F0498E" w:rsidRDefault="0096792A" w:rsidP="00F04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Культурно-просветительское мероприятие «Дружная семья народов России» в рамках Всероссийской акции «Ночь искусств»</w:t>
            </w:r>
            <w:r w:rsidR="00F0498E">
              <w:rPr>
                <w:rFonts w:ascii="Times New Roman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2125" w:type="pct"/>
            <w:vAlign w:val="center"/>
          </w:tcPr>
          <w:p w14:paraId="7829C92F" w14:textId="338D8DE9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040">
              <w:rPr>
                <w:rFonts w:ascii="Times New Roman" w:hAnsi="Times New Roman" w:cs="Times New Roman"/>
                <w:sz w:val="24"/>
                <w:szCs w:val="24"/>
              </w:rPr>
              <w:t>Осташковский краеведческий музей</w:t>
            </w:r>
          </w:p>
        </w:tc>
      </w:tr>
      <w:tr w:rsidR="0096792A" w:rsidRPr="00377F9C" w14:paraId="12BF1D54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102783EB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04.11</w:t>
            </w:r>
          </w:p>
          <w:p w14:paraId="0DD754E7" w14:textId="5D1991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18E0E50E" w14:textId="0D876B8B" w:rsidR="0096792A" w:rsidRPr="00F0498E" w:rsidRDefault="0096792A" w:rsidP="00F04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F30">
              <w:rPr>
                <w:rFonts w:ascii="Times New Roman" w:hAnsi="Times New Roman" w:cs="Times New Roman"/>
                <w:sz w:val="24"/>
                <w:szCs w:val="24"/>
              </w:rPr>
              <w:t>Акция «Ночь искусств»</w:t>
            </w:r>
            <w:r w:rsidR="00F0498E">
              <w:rPr>
                <w:rFonts w:ascii="Times New Roman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2125" w:type="pct"/>
            <w:vAlign w:val="center"/>
          </w:tcPr>
          <w:p w14:paraId="06C01A57" w14:textId="5CFEA011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5F3">
              <w:rPr>
                <w:rFonts w:ascii="Times New Roman" w:hAnsi="Times New Roman" w:cs="Times New Roman"/>
                <w:sz w:val="24"/>
                <w:szCs w:val="24"/>
              </w:rPr>
              <w:t>Музей А.С. Пушкина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9325F3">
              <w:rPr>
                <w:rFonts w:ascii="Times New Roman" w:hAnsi="Times New Roman" w:cs="Times New Roman"/>
                <w:sz w:val="24"/>
                <w:szCs w:val="24"/>
              </w:rPr>
              <w:t>Торжк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96792A" w:rsidRPr="00377F9C" w14:paraId="0150CD99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56FC8777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4B2546AA" w14:textId="6A2F9FC2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7014CAE3" w14:textId="7BEEA8AF" w:rsidR="0096792A" w:rsidRPr="00377F9C" w:rsidRDefault="0096792A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eastAsia="Calibri" w:hAnsi="Times New Roman" w:cs="Times New Roman"/>
                <w:sz w:val="24"/>
                <w:szCs w:val="24"/>
              </w:rPr>
              <w:t>Акция «Ночь искусств» в рамках Года единства народов России</w:t>
            </w:r>
          </w:p>
        </w:tc>
        <w:tc>
          <w:tcPr>
            <w:tcW w:w="2125" w:type="pct"/>
            <w:vAlign w:val="center"/>
          </w:tcPr>
          <w:p w14:paraId="68B84C37" w14:textId="425393A4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eastAsia="Calibri" w:hAnsi="Times New Roman" w:cs="Times New Roman"/>
                <w:sz w:val="24"/>
                <w:szCs w:val="24"/>
              </w:rPr>
              <w:t>Удомельский краеведческий музей</w:t>
            </w:r>
          </w:p>
        </w:tc>
      </w:tr>
      <w:tr w:rsidR="0096792A" w:rsidRPr="00377F9C" w14:paraId="075D5D3F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7C34F73C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7888362E" w14:textId="7A92AE4C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1C938696" w14:textId="237AF061" w:rsidR="0096792A" w:rsidRPr="00F0498E" w:rsidRDefault="0096792A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eastAsia="Calibri" w:hAnsi="Times New Roman" w:cs="Times New Roman"/>
                <w:sz w:val="24"/>
                <w:szCs w:val="24"/>
              </w:rPr>
              <w:t>Акция «Ночь искусств» в рамках Года единства народов России</w:t>
            </w:r>
            <w:r w:rsidR="00F049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12+</w:t>
            </w:r>
          </w:p>
        </w:tc>
        <w:tc>
          <w:tcPr>
            <w:tcW w:w="2125" w:type="pct"/>
            <w:vAlign w:val="center"/>
          </w:tcPr>
          <w:p w14:paraId="629EF657" w14:textId="5BAF1C28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1CE1">
              <w:rPr>
                <w:rFonts w:ascii="Times New Roman" w:eastAsia="Calibri" w:hAnsi="Times New Roman" w:cs="Times New Roman"/>
                <w:sz w:val="24"/>
                <w:szCs w:val="24"/>
              </w:rPr>
              <w:t>Музей Калининского фронта</w:t>
            </w:r>
          </w:p>
        </w:tc>
      </w:tr>
      <w:tr w:rsidR="0096792A" w:rsidRPr="00377F9C" w14:paraId="0DED17FC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16FDBA33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090B5F1B" w14:textId="0831E99E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144C3985" w14:textId="120723BE" w:rsidR="0096792A" w:rsidRPr="00F0498E" w:rsidRDefault="00F0498E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</w:t>
            </w:r>
            <w:r w:rsidR="0096792A"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«Ночь искусств»</w:t>
            </w:r>
            <w:r w:rsidR="009679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2125" w:type="pct"/>
            <w:vAlign w:val="center"/>
          </w:tcPr>
          <w:p w14:paraId="4B476B52" w14:textId="2A7C6C2A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C0DC5">
              <w:rPr>
                <w:rFonts w:ascii="Times New Roman" w:eastAsia="Calibri" w:hAnsi="Times New Roman" w:cs="Times New Roman"/>
                <w:sz w:val="24"/>
                <w:szCs w:val="24"/>
              </w:rPr>
              <w:t>Кашинский краеведческий музей</w:t>
            </w:r>
          </w:p>
        </w:tc>
      </w:tr>
      <w:tr w:rsidR="0096792A" w:rsidRPr="00377F9C" w14:paraId="14434512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1EDD04AE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1F0ABE16" w14:textId="23268B2A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7A2B13ED" w14:textId="30459A86" w:rsidR="0096792A" w:rsidRPr="00377F9C" w:rsidRDefault="00F0498E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96792A"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>кция «Ночь искусств»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2125" w:type="pct"/>
            <w:vAlign w:val="center"/>
          </w:tcPr>
          <w:p w14:paraId="1AC97AAD" w14:textId="77777777" w:rsidR="00F0498E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1CE1">
              <w:rPr>
                <w:rFonts w:ascii="Times New Roman" w:eastAsia="Calibri" w:hAnsi="Times New Roman" w:cs="Times New Roman"/>
                <w:sz w:val="24"/>
                <w:szCs w:val="24"/>
              </w:rPr>
              <w:t>Детский музейный центр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1A8654E" w14:textId="18589E9C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Тверского краеведческого музея</w:t>
            </w:r>
          </w:p>
        </w:tc>
      </w:tr>
      <w:tr w:rsidR="0096792A" w:rsidRPr="00377F9C" w14:paraId="1A5DC8D2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20094BFF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4AD37B79" w14:textId="75F9A1FF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2E34B8A9" w14:textId="55179FA6" w:rsidR="0096792A" w:rsidRPr="00377F9C" w:rsidRDefault="0096792A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выставки из цикла «Родные просторы»</w:t>
            </w:r>
          </w:p>
        </w:tc>
        <w:tc>
          <w:tcPr>
            <w:tcW w:w="2125" w:type="pct"/>
            <w:vAlign w:val="center"/>
          </w:tcPr>
          <w:p w14:paraId="379CEDDB" w14:textId="0CAC06E2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FB6040">
              <w:rPr>
                <w:rFonts w:ascii="Times New Roman" w:hAnsi="Times New Roman" w:cs="Times New Roman"/>
                <w:sz w:val="24"/>
                <w:szCs w:val="24"/>
              </w:rPr>
              <w:t>Осташковский краеведческий музей</w:t>
            </w:r>
          </w:p>
        </w:tc>
      </w:tr>
      <w:tr w:rsidR="0096792A" w:rsidRPr="00377F9C" w14:paraId="4547C519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1FB545BD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4E968257" w14:textId="5BA37308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523F1C08" w14:textId="77777777" w:rsidR="00987B91" w:rsidRDefault="00F0498E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</w:t>
            </w:r>
            <w:r w:rsidR="0096792A"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«Ночь искусств»</w:t>
            </w:r>
            <w:r w:rsidR="009679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14:paraId="7F131AE5" w14:textId="433B3A79" w:rsidR="0096792A" w:rsidRPr="00377F9C" w:rsidRDefault="0096792A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520">
              <w:rPr>
                <w:rFonts w:ascii="Times New Roman" w:eastAsia="Calibri" w:hAnsi="Times New Roman" w:cs="Times New Roman"/>
                <w:sz w:val="24"/>
                <w:szCs w:val="24"/>
              </w:rPr>
              <w:t>«С песней по жизни шагать веселее»</w:t>
            </w:r>
            <w:r w:rsidR="00F049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12+</w:t>
            </w:r>
          </w:p>
        </w:tc>
        <w:tc>
          <w:tcPr>
            <w:tcW w:w="2125" w:type="pct"/>
            <w:vAlign w:val="center"/>
          </w:tcPr>
          <w:p w14:paraId="1AFBB47C" w14:textId="7AAE8CB6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520">
              <w:rPr>
                <w:rFonts w:ascii="Times New Roman" w:eastAsia="Calibri" w:hAnsi="Times New Roman" w:cs="Times New Roman"/>
                <w:sz w:val="24"/>
                <w:szCs w:val="24"/>
              </w:rPr>
              <w:t>Бельский краеведческий музей</w:t>
            </w:r>
          </w:p>
        </w:tc>
      </w:tr>
      <w:tr w:rsidR="0096792A" w:rsidRPr="00377F9C" w14:paraId="01208AC4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08411DCF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778B30C7" w14:textId="09DB4A8E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042CBC2A" w14:textId="77777777" w:rsidR="00987B91" w:rsidRDefault="0096792A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Игра-викторина </w:t>
            </w:r>
          </w:p>
          <w:p w14:paraId="31DB2E6A" w14:textId="4C44BDA8" w:rsidR="0096792A" w:rsidRPr="00F0498E" w:rsidRDefault="0096792A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eastAsia="Calibri" w:hAnsi="Times New Roman" w:cs="Times New Roman"/>
                <w:sz w:val="24"/>
                <w:szCs w:val="24"/>
              </w:rPr>
              <w:t>«Все музы в гости к нам!» в рамках акции «Ночь искусств» 6+</w:t>
            </w:r>
          </w:p>
        </w:tc>
        <w:tc>
          <w:tcPr>
            <w:tcW w:w="2125" w:type="pct"/>
            <w:vAlign w:val="center"/>
          </w:tcPr>
          <w:p w14:paraId="4090768B" w14:textId="3C2AF0A0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eastAsia="Calibri" w:hAnsi="Times New Roman" w:cs="Times New Roman"/>
                <w:sz w:val="24"/>
                <w:szCs w:val="24"/>
              </w:rPr>
              <w:t>Весьегонский краеведческий музей им. А.А. Виноградова</w:t>
            </w:r>
          </w:p>
        </w:tc>
      </w:tr>
      <w:tr w:rsidR="0096792A" w:rsidRPr="00377F9C" w14:paraId="66929B3D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45213FE0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32695A58" w14:textId="39554164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579362DE" w14:textId="77777777" w:rsidR="00987B91" w:rsidRDefault="00F0498E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</w:t>
            </w:r>
            <w:r w:rsidR="0096792A"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«Ночь искусств»: </w:t>
            </w:r>
          </w:p>
          <w:p w14:paraId="0EBBB511" w14:textId="385CB4DD" w:rsidR="0096792A" w:rsidRPr="00F0498E" w:rsidRDefault="0096792A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>«История с продолжением…»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125" w:type="pct"/>
            <w:vAlign w:val="center"/>
          </w:tcPr>
          <w:p w14:paraId="521E1182" w14:textId="163BE853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>Карельский национальный краеведческий музей</w:t>
            </w:r>
          </w:p>
        </w:tc>
      </w:tr>
      <w:tr w:rsidR="0096792A" w:rsidRPr="00377F9C" w14:paraId="4EA74FFC" w14:textId="77777777" w:rsidTr="0096792A">
        <w:trPr>
          <w:trHeight w:val="945"/>
          <w:tblCellSpacing w:w="15" w:type="dxa"/>
        </w:trPr>
        <w:tc>
          <w:tcPr>
            <w:tcW w:w="748" w:type="pct"/>
            <w:shd w:val="clear" w:color="auto" w:fill="FFFFFF" w:themeFill="background1"/>
            <w:vAlign w:val="center"/>
          </w:tcPr>
          <w:p w14:paraId="279C5EA0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72F144FD" w14:textId="33268E0E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shd w:val="clear" w:color="auto" w:fill="FFFFFF" w:themeFill="background1"/>
            <w:vAlign w:val="center"/>
          </w:tcPr>
          <w:p w14:paraId="2CF08876" w14:textId="4A222304" w:rsidR="0096792A" w:rsidRPr="00377F9C" w:rsidRDefault="00F0498E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96792A"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>кция «Ночь искусств»</w:t>
            </w:r>
            <w:r w:rsidR="009679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2125" w:type="pct"/>
            <w:shd w:val="clear" w:color="auto" w:fill="FFFFFF" w:themeFill="background1"/>
            <w:vAlign w:val="center"/>
          </w:tcPr>
          <w:p w14:paraId="22AFD5BC" w14:textId="5CADA1D9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5F3">
              <w:rPr>
                <w:rFonts w:ascii="Times New Roman" w:eastAsia="Calibri" w:hAnsi="Times New Roman" w:cs="Times New Roman"/>
                <w:sz w:val="24"/>
                <w:szCs w:val="24"/>
              </w:rPr>
              <w:t>Старицкий краеведческий музей</w:t>
            </w:r>
          </w:p>
        </w:tc>
      </w:tr>
      <w:tr w:rsidR="0096792A" w:rsidRPr="00377F9C" w14:paraId="15A2EAF1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34E6E955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30C34F9B" w14:textId="735AA600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45611483" w14:textId="77777777" w:rsidR="00987B91" w:rsidRDefault="0096792A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Музыкальный вечер </w:t>
            </w:r>
          </w:p>
          <w:p w14:paraId="4FD1BE15" w14:textId="293084BD" w:rsidR="0096792A" w:rsidRPr="00F0498E" w:rsidRDefault="0096792A" w:rsidP="00F049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5F3">
              <w:rPr>
                <w:rFonts w:ascii="Times New Roman" w:eastAsia="Calibri" w:hAnsi="Times New Roman" w:cs="Times New Roman"/>
                <w:sz w:val="24"/>
                <w:szCs w:val="24"/>
              </w:rPr>
              <w:t>«Песни для всех»</w:t>
            </w:r>
            <w:r w:rsidR="00F049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2125" w:type="pct"/>
            <w:vAlign w:val="center"/>
          </w:tcPr>
          <w:p w14:paraId="3C75FE20" w14:textId="3F122A96" w:rsidR="0096792A" w:rsidRPr="00377F9C" w:rsidRDefault="00F0498E" w:rsidP="0096792A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9325F3">
              <w:rPr>
                <w:rFonts w:ascii="Times New Roman" w:eastAsia="Calibri" w:hAnsi="Times New Roman" w:cs="Times New Roman"/>
                <w:sz w:val="24"/>
                <w:szCs w:val="24"/>
              </w:rPr>
              <w:t>Бежецкий мемориально-литературный и краеведческий музей</w:t>
            </w:r>
          </w:p>
        </w:tc>
      </w:tr>
      <w:tr w:rsidR="0096792A" w:rsidRPr="00377F9C" w14:paraId="27D96A9E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1992271E" w14:textId="77777777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32F97126" w14:textId="7B045DF0" w:rsidR="0096792A" w:rsidRPr="00987B91" w:rsidRDefault="0096792A" w:rsidP="0096792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  <w:r w:rsidR="00987B91"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26769BF1" w14:textId="17761C83" w:rsidR="0096792A" w:rsidRPr="00987B91" w:rsidRDefault="00F0498E" w:rsidP="00987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96792A"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>кция «Ночь искусств»</w:t>
            </w:r>
            <w:r w:rsidR="00987B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2125" w:type="pct"/>
            <w:vAlign w:val="center"/>
          </w:tcPr>
          <w:p w14:paraId="2F493DED" w14:textId="68B087D4" w:rsidR="0096792A" w:rsidRPr="00377F9C" w:rsidRDefault="00987B91" w:rsidP="0096792A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401CE1">
              <w:rPr>
                <w:rFonts w:ascii="Times New Roman" w:eastAsia="Calibri" w:hAnsi="Times New Roman" w:cs="Times New Roman"/>
                <w:sz w:val="24"/>
                <w:szCs w:val="24"/>
              </w:rPr>
              <w:t>Музей тверского быта</w:t>
            </w:r>
          </w:p>
        </w:tc>
      </w:tr>
      <w:tr w:rsidR="00987B91" w:rsidRPr="00377F9C" w14:paraId="0C5F2949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46E185C1" w14:textId="77777777" w:rsidR="00987B91" w:rsidRPr="00987B91" w:rsidRDefault="00987B91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06C9BF74" w14:textId="5FD5F3B8" w:rsidR="00987B91" w:rsidRPr="00987B91" w:rsidRDefault="00987B91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04C27027" w14:textId="23EA2B61" w:rsidR="00987B91" w:rsidRDefault="00987B91" w:rsidP="00987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>кция «Ночь искусств»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2125" w:type="pct"/>
            <w:vAlign w:val="center"/>
          </w:tcPr>
          <w:p w14:paraId="325545AF" w14:textId="7F0BAA36" w:rsidR="00987B91" w:rsidRPr="00401CE1" w:rsidRDefault="00987B91" w:rsidP="00987B91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Тверской краеведческий музей</w:t>
            </w:r>
          </w:p>
        </w:tc>
      </w:tr>
      <w:tr w:rsidR="00987B91" w:rsidRPr="00377F9C" w14:paraId="79E60ED7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16F35715" w14:textId="77777777" w:rsidR="00987B91" w:rsidRPr="00987B91" w:rsidRDefault="00987B91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04.11</w:t>
            </w:r>
          </w:p>
          <w:p w14:paraId="3E0D0418" w14:textId="18BD2432" w:rsidR="00987B91" w:rsidRPr="00987B91" w:rsidRDefault="00987B91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987B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063" w:type="pct"/>
            <w:vAlign w:val="center"/>
          </w:tcPr>
          <w:p w14:paraId="1462F10D" w14:textId="71997141" w:rsidR="00987B91" w:rsidRPr="00377F9C" w:rsidRDefault="00987B91" w:rsidP="00987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>кция «Ночь искусств»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12+</w:t>
            </w:r>
          </w:p>
        </w:tc>
        <w:tc>
          <w:tcPr>
            <w:tcW w:w="2125" w:type="pct"/>
            <w:vAlign w:val="center"/>
          </w:tcPr>
          <w:p w14:paraId="32C63B84" w14:textId="4B0E87E9" w:rsidR="00987B91" w:rsidRPr="00377F9C" w:rsidRDefault="00987B91" w:rsidP="00987B91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1C3520">
              <w:rPr>
                <w:rFonts w:ascii="Times New Roman" w:eastAsia="Calibri" w:hAnsi="Times New Roman" w:cs="Times New Roman"/>
                <w:sz w:val="24"/>
                <w:szCs w:val="24"/>
              </w:rPr>
              <w:t>Ржевский краеведческий музей</w:t>
            </w:r>
          </w:p>
        </w:tc>
      </w:tr>
      <w:tr w:rsidR="00987B91" w:rsidRPr="00377F9C" w14:paraId="0CD930BF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71567FCE" w14:textId="77777777" w:rsidR="00987B91" w:rsidRDefault="00F74F3A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05.11</w:t>
            </w:r>
          </w:p>
          <w:p w14:paraId="510B46A7" w14:textId="19D26617" w:rsidR="00F74F3A" w:rsidRPr="00377F9C" w:rsidRDefault="00F74F3A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063" w:type="pct"/>
            <w:vAlign w:val="center"/>
          </w:tcPr>
          <w:p w14:paraId="38A25421" w14:textId="3F7AA1AD" w:rsidR="00987B91" w:rsidRPr="00F74F3A" w:rsidRDefault="00F74F3A" w:rsidP="00F74F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5A31">
              <w:rPr>
                <w:rFonts w:ascii="Times New Roman" w:hAnsi="Times New Roman"/>
                <w:sz w:val="24"/>
                <w:szCs w:val="24"/>
              </w:rPr>
              <w:t>«По страницам истории театра», открытие выставки, посвящённой 130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5A31">
              <w:rPr>
                <w:rFonts w:ascii="Times New Roman" w:hAnsi="Times New Roman"/>
                <w:sz w:val="24"/>
                <w:szCs w:val="24"/>
              </w:rPr>
              <w:t>летию Вышневолоцкого драматического театра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5A31">
              <w:rPr>
                <w:rFonts w:ascii="Times New Roman" w:hAnsi="Times New Roman"/>
                <w:sz w:val="24"/>
                <w:szCs w:val="24"/>
              </w:rPr>
              <w:t>6+</w:t>
            </w:r>
          </w:p>
        </w:tc>
        <w:tc>
          <w:tcPr>
            <w:tcW w:w="2125" w:type="pct"/>
            <w:vAlign w:val="center"/>
          </w:tcPr>
          <w:p w14:paraId="46823933" w14:textId="69BE2ABE" w:rsidR="00987B91" w:rsidRPr="00377F9C" w:rsidRDefault="00F74F3A" w:rsidP="00987B91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059">
              <w:rPr>
                <w:rFonts w:ascii="Times New Roman" w:eastAsia="Calibri" w:hAnsi="Times New Roman" w:cs="Times New Roman"/>
                <w:sz w:val="24"/>
                <w:szCs w:val="24"/>
              </w:rPr>
              <w:t>Вышневолоцкий краеведческий музей им. Г.Г. Монаховой</w:t>
            </w:r>
          </w:p>
        </w:tc>
      </w:tr>
      <w:tr w:rsidR="00987B91" w:rsidRPr="00377F9C" w14:paraId="7829FD07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555D6C0D" w14:textId="77777777" w:rsidR="00987B91" w:rsidRDefault="00F74F3A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07.11</w:t>
            </w:r>
          </w:p>
          <w:p w14:paraId="250EE912" w14:textId="4B6323C9" w:rsidR="00F74F3A" w:rsidRPr="00377F9C" w:rsidRDefault="00F74F3A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063" w:type="pct"/>
            <w:vAlign w:val="center"/>
          </w:tcPr>
          <w:p w14:paraId="47F6F9B6" w14:textId="77777777" w:rsidR="00F74F3A" w:rsidRDefault="00F74F3A" w:rsidP="00F74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Мероприятие </w:t>
            </w:r>
          </w:p>
          <w:p w14:paraId="481027C9" w14:textId="27502061" w:rsidR="00987B91" w:rsidRPr="00F74F3A" w:rsidRDefault="00F74F3A" w:rsidP="00F74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243">
              <w:rPr>
                <w:rFonts w:ascii="Times New Roman" w:eastAsia="Calibri" w:hAnsi="Times New Roman" w:cs="Times New Roman"/>
                <w:sz w:val="24"/>
                <w:szCs w:val="24"/>
              </w:rPr>
              <w:t>«Итоги Вахты Памяти 2026 г.» 12+</w:t>
            </w:r>
          </w:p>
        </w:tc>
        <w:tc>
          <w:tcPr>
            <w:tcW w:w="2125" w:type="pct"/>
            <w:vAlign w:val="center"/>
          </w:tcPr>
          <w:p w14:paraId="2ED33877" w14:textId="4429A83E" w:rsidR="00987B91" w:rsidRPr="00377F9C" w:rsidRDefault="00F74F3A" w:rsidP="00987B91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D60243">
              <w:rPr>
                <w:rFonts w:ascii="Times New Roman" w:eastAsia="Calibri" w:hAnsi="Times New Roman" w:cs="Times New Roman"/>
                <w:sz w:val="24"/>
                <w:szCs w:val="24"/>
              </w:rPr>
              <w:t>Музей Калининского фронта</w:t>
            </w:r>
          </w:p>
        </w:tc>
      </w:tr>
      <w:tr w:rsidR="00987B91" w:rsidRPr="00377F9C" w14:paraId="3E86C08A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3DBB0C53" w14:textId="77777777" w:rsidR="00F74F3A" w:rsidRDefault="00F74F3A" w:rsidP="00F74F3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07.11</w:t>
            </w:r>
          </w:p>
          <w:p w14:paraId="33FF6404" w14:textId="290B9F2D" w:rsidR="00987B91" w:rsidRPr="00377F9C" w:rsidRDefault="00F74F3A" w:rsidP="00F74F3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063" w:type="pct"/>
            <w:vAlign w:val="center"/>
          </w:tcPr>
          <w:p w14:paraId="67ACC2A5" w14:textId="78E4743D" w:rsidR="00987B91" w:rsidRPr="00377F9C" w:rsidRDefault="00F74F3A" w:rsidP="00F74F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>Урок мужества к юбилею военного парада на Красной площади 7 ноября 1941 года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125" w:type="pct"/>
            <w:vAlign w:val="center"/>
          </w:tcPr>
          <w:p w14:paraId="69B421EF" w14:textId="15A1BD36" w:rsidR="00987B91" w:rsidRPr="00377F9C" w:rsidRDefault="00F74F3A" w:rsidP="00987B91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1E461F">
              <w:rPr>
                <w:rFonts w:ascii="Times New Roman" w:eastAsia="Calibri" w:hAnsi="Times New Roman" w:cs="Times New Roman"/>
                <w:sz w:val="24"/>
                <w:szCs w:val="24"/>
              </w:rPr>
              <w:t>Карельский национальный краеведческий музей</w:t>
            </w:r>
          </w:p>
        </w:tc>
      </w:tr>
      <w:tr w:rsidR="00987B91" w:rsidRPr="00377F9C" w14:paraId="5880B165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6CBB0E2A" w14:textId="77777777" w:rsidR="00987B91" w:rsidRDefault="00B619D1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08.11</w:t>
            </w:r>
          </w:p>
          <w:p w14:paraId="66090997" w14:textId="61043C62" w:rsidR="00B619D1" w:rsidRPr="00377F9C" w:rsidRDefault="00B619D1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2063" w:type="pct"/>
            <w:vAlign w:val="center"/>
          </w:tcPr>
          <w:p w14:paraId="03C1DB46" w14:textId="7EC2ABC9" w:rsidR="00987B91" w:rsidRPr="00377F9C" w:rsidRDefault="00B619D1" w:rsidP="00B619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43C"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  <w:r w:rsidRPr="0048043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Pr="004804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церемония награждения городского конкурса детского и юношеского изобразительного творчества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48043C">
              <w:rPr>
                <w:rFonts w:ascii="Times New Roman" w:eastAsia="Calibri" w:hAnsi="Times New Roman" w:cs="Times New Roman"/>
                <w:sz w:val="24"/>
                <w:szCs w:val="24"/>
              </w:rPr>
              <w:t>Рисуем с музеем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48043C">
              <w:rPr>
                <w:rFonts w:ascii="Times New Roman" w:eastAsia="Calibri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125" w:type="pct"/>
            <w:vAlign w:val="center"/>
          </w:tcPr>
          <w:p w14:paraId="310429F9" w14:textId="77777777" w:rsidR="00987B91" w:rsidRDefault="00B619D1" w:rsidP="00987B91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6BA">
              <w:rPr>
                <w:rFonts w:ascii="Times New Roman" w:eastAsia="Calibri" w:hAnsi="Times New Roman" w:cs="Times New Roman"/>
                <w:sz w:val="24"/>
                <w:szCs w:val="24"/>
              </w:rPr>
              <w:t>Детский музейный центр</w:t>
            </w:r>
          </w:p>
          <w:p w14:paraId="3F05B1BF" w14:textId="55AD3325" w:rsidR="00B619D1" w:rsidRPr="00377F9C" w:rsidRDefault="00B619D1" w:rsidP="00987B91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Тверского краеведческого музея</w:t>
            </w:r>
          </w:p>
        </w:tc>
      </w:tr>
      <w:tr w:rsidR="00CF43D3" w:rsidRPr="00377F9C" w14:paraId="1A467F3A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6CDB697C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08.11</w:t>
            </w:r>
          </w:p>
          <w:p w14:paraId="6C9B746B" w14:textId="75B10E3D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063" w:type="pct"/>
            <w:vAlign w:val="center"/>
          </w:tcPr>
          <w:p w14:paraId="22CE2D60" w14:textId="0D346AA0" w:rsidR="00CF43D3" w:rsidRPr="0048043C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EAB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Интерактивное мероприятие «Русские самовары. Тверское чаепитие» 6+</w:t>
            </w:r>
          </w:p>
        </w:tc>
        <w:tc>
          <w:tcPr>
            <w:tcW w:w="2125" w:type="pct"/>
            <w:vAlign w:val="center"/>
          </w:tcPr>
          <w:p w14:paraId="5AAF8321" w14:textId="3D194337" w:rsidR="00CF43D3" w:rsidRPr="002A36BA" w:rsidRDefault="00CF43D3" w:rsidP="00987B91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EAB">
              <w:rPr>
                <w:rFonts w:ascii="Times New Roman" w:eastAsia="Calibri" w:hAnsi="Times New Roman" w:cs="Times New Roman"/>
                <w:sz w:val="24"/>
                <w:szCs w:val="24"/>
              </w:rPr>
              <w:t>Музей тверского быта</w:t>
            </w:r>
          </w:p>
        </w:tc>
      </w:tr>
      <w:tr w:rsidR="00987B91" w:rsidRPr="00377F9C" w14:paraId="44FA4D87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40183122" w14:textId="77777777" w:rsidR="00987B91" w:rsidRDefault="00211356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12.11</w:t>
            </w:r>
          </w:p>
          <w:p w14:paraId="62D0FFE9" w14:textId="39479999" w:rsidR="00211356" w:rsidRPr="00377F9C" w:rsidRDefault="00211356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063" w:type="pct"/>
            <w:vAlign w:val="center"/>
          </w:tcPr>
          <w:p w14:paraId="65E4D5A3" w14:textId="77777777" w:rsidR="00211356" w:rsidRDefault="00211356" w:rsidP="002113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B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Встреча с участником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специальной военной операции</w:t>
            </w:r>
            <w:r w:rsidRPr="00F43B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6F67D37" w14:textId="5CE204F3" w:rsidR="00987B91" w:rsidRPr="00211356" w:rsidRDefault="00211356" w:rsidP="002113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BD4">
              <w:rPr>
                <w:rFonts w:ascii="Times New Roman" w:eastAsia="Calibri" w:hAnsi="Times New Roman" w:cs="Times New Roman"/>
                <w:sz w:val="24"/>
                <w:szCs w:val="24"/>
              </w:rPr>
              <w:t>«Герои среди нас»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43BD4">
              <w:rPr>
                <w:rFonts w:ascii="Times New Roman" w:eastAsia="Calibri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125" w:type="pct"/>
            <w:vAlign w:val="center"/>
          </w:tcPr>
          <w:p w14:paraId="392E6C37" w14:textId="2D3CAFDF" w:rsidR="00987B91" w:rsidRPr="00377F9C" w:rsidRDefault="00211356" w:rsidP="00987B91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F43BD4">
              <w:rPr>
                <w:rFonts w:ascii="Times New Roman" w:eastAsia="Calibri" w:hAnsi="Times New Roman" w:cs="Times New Roman"/>
                <w:sz w:val="24"/>
                <w:szCs w:val="24"/>
              </w:rPr>
              <w:t>Старицкий краеведческий музей</w:t>
            </w:r>
          </w:p>
        </w:tc>
      </w:tr>
      <w:tr w:rsidR="00987B91" w:rsidRPr="00377F9C" w14:paraId="6E790F46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1017388A" w14:textId="77777777" w:rsidR="00987B91" w:rsidRDefault="00A96C6D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14.11</w:t>
            </w:r>
          </w:p>
          <w:p w14:paraId="3D1ECE5F" w14:textId="11D9476D" w:rsidR="00A96C6D" w:rsidRPr="00377F9C" w:rsidRDefault="00A96C6D" w:rsidP="00987B9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063" w:type="pct"/>
            <w:vAlign w:val="center"/>
          </w:tcPr>
          <w:p w14:paraId="61DFD7F8" w14:textId="190DFFD8" w:rsidR="00987B91" w:rsidRPr="00377F9C" w:rsidRDefault="00A96C6D" w:rsidP="00A96C6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DC5">
              <w:rPr>
                <w:rFonts w:ascii="Times New Roman" w:eastAsia="Calibri" w:hAnsi="Times New Roman" w:cs="Times New Roman"/>
                <w:sz w:val="24"/>
                <w:szCs w:val="24"/>
              </w:rPr>
              <w:t>Краеведческий вечер из цикла «Губернские сюжеты»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12+</w:t>
            </w:r>
          </w:p>
        </w:tc>
        <w:tc>
          <w:tcPr>
            <w:tcW w:w="2125" w:type="pct"/>
            <w:vAlign w:val="center"/>
          </w:tcPr>
          <w:p w14:paraId="636D2D8B" w14:textId="4238D346" w:rsidR="00987B91" w:rsidRPr="00377F9C" w:rsidRDefault="00A96C6D" w:rsidP="00987B91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1F0B13">
              <w:rPr>
                <w:rFonts w:ascii="Times New Roman" w:eastAsia="Calibri" w:hAnsi="Times New Roman" w:cs="Times New Roman"/>
                <w:sz w:val="24"/>
                <w:szCs w:val="24"/>
              </w:rPr>
              <w:t>Кашинский краеведческий музей</w:t>
            </w:r>
          </w:p>
        </w:tc>
      </w:tr>
      <w:tr w:rsidR="00CF43D3" w:rsidRPr="00377F9C" w14:paraId="7B0447CF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3E7A6051" w14:textId="1FB4A2D0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</w:t>
            </w:r>
          </w:p>
          <w:p w14:paraId="65083B8A" w14:textId="77CDEA99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063" w:type="pct"/>
            <w:vAlign w:val="center"/>
          </w:tcPr>
          <w:p w14:paraId="07E10DFB" w14:textId="31ADF45B" w:rsidR="00CF43D3" w:rsidRPr="007C0DC5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EAB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Интерактивное мероприятие «Русские самовары. Тверское чаепитие» 6+</w:t>
            </w:r>
          </w:p>
        </w:tc>
        <w:tc>
          <w:tcPr>
            <w:tcW w:w="2125" w:type="pct"/>
            <w:vAlign w:val="center"/>
          </w:tcPr>
          <w:p w14:paraId="5FE1F86D" w14:textId="79841BCD" w:rsidR="00CF43D3" w:rsidRPr="001F0B1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EAB">
              <w:rPr>
                <w:rFonts w:ascii="Times New Roman" w:eastAsia="Calibri" w:hAnsi="Times New Roman" w:cs="Times New Roman"/>
                <w:sz w:val="24"/>
                <w:szCs w:val="24"/>
              </w:rPr>
              <w:t>Музей тверского быта</w:t>
            </w:r>
          </w:p>
        </w:tc>
      </w:tr>
      <w:tr w:rsidR="00CF43D3" w:rsidRPr="00377F9C" w14:paraId="0E7B5758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69FF216B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15.11</w:t>
            </w:r>
          </w:p>
          <w:p w14:paraId="0A7A9E1D" w14:textId="58901A40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2063" w:type="pct"/>
            <w:vAlign w:val="center"/>
          </w:tcPr>
          <w:p w14:paraId="1D1076BC" w14:textId="5D75DAF4" w:rsidR="00CF43D3" w:rsidRPr="00A96C6D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EB1">
              <w:rPr>
                <w:rFonts w:ascii="Times New Roman" w:hAnsi="Times New Roman" w:cs="Times New Roman"/>
                <w:sz w:val="24"/>
                <w:szCs w:val="24"/>
              </w:rPr>
              <w:t>Мастер-класс «Ежик из кофе» 6+</w:t>
            </w:r>
          </w:p>
        </w:tc>
        <w:tc>
          <w:tcPr>
            <w:tcW w:w="2125" w:type="pct"/>
            <w:vAlign w:val="center"/>
          </w:tcPr>
          <w:p w14:paraId="1BA7C69E" w14:textId="342C1C5A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EB1">
              <w:rPr>
                <w:rFonts w:ascii="Times New Roman" w:hAnsi="Times New Roman" w:cs="Times New Roman"/>
                <w:sz w:val="24"/>
                <w:szCs w:val="24"/>
              </w:rPr>
              <w:t>Музей А.С. Пушкина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Торжке</w:t>
            </w:r>
          </w:p>
        </w:tc>
      </w:tr>
      <w:tr w:rsidR="00CF43D3" w:rsidRPr="00377F9C" w14:paraId="4C76A2FD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44CE0C5E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18.11</w:t>
            </w:r>
          </w:p>
          <w:p w14:paraId="7E1AF97F" w14:textId="345BBC14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063" w:type="pct"/>
            <w:vAlign w:val="center"/>
          </w:tcPr>
          <w:p w14:paraId="2EC7BB10" w14:textId="77777777" w:rsidR="00CF43D3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A31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программа </w:t>
            </w:r>
          </w:p>
          <w:p w14:paraId="6BE28B0C" w14:textId="3F602DAE" w:rsidR="00CF43D3" w:rsidRPr="00A96C6D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5A31">
              <w:rPr>
                <w:rFonts w:ascii="Times New Roman" w:hAnsi="Times New Roman" w:cs="Times New Roman"/>
                <w:sz w:val="24"/>
                <w:szCs w:val="24"/>
              </w:rPr>
              <w:t xml:space="preserve">«Живая речь», посвящённая 225-летию со дня рождения </w:t>
            </w:r>
            <w:r w:rsidRPr="00785A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85A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 Даля 12+</w:t>
            </w:r>
          </w:p>
        </w:tc>
        <w:tc>
          <w:tcPr>
            <w:tcW w:w="2125" w:type="pct"/>
            <w:vAlign w:val="center"/>
          </w:tcPr>
          <w:p w14:paraId="6CFD4CC2" w14:textId="0217E485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785A31">
              <w:rPr>
                <w:rFonts w:ascii="Times New Roman" w:eastAsia="Calibri" w:hAnsi="Times New Roman" w:cs="Times New Roman"/>
                <w:sz w:val="24"/>
                <w:szCs w:val="24"/>
              </w:rPr>
              <w:t>Вышневолоцкий краеведческий музей им. Г.Г. Монаховой</w:t>
            </w:r>
          </w:p>
        </w:tc>
      </w:tr>
      <w:tr w:rsidR="00CF43D3" w:rsidRPr="00377F9C" w14:paraId="58C9E51E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170BE231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18.11</w:t>
            </w:r>
          </w:p>
          <w:p w14:paraId="42EEB7C8" w14:textId="3DF12CFF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063" w:type="pct"/>
            <w:vAlign w:val="center"/>
          </w:tcPr>
          <w:p w14:paraId="6D4D8EBA" w14:textId="77777777" w:rsidR="00CF43D3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80271">
              <w:rPr>
                <w:rFonts w:ascii="Times New Roman" w:hAnsi="Times New Roman" w:cs="Times New Roman"/>
                <w:sz w:val="24"/>
                <w:szCs w:val="24"/>
              </w:rPr>
              <w:t xml:space="preserve">узейное мероприятие </w:t>
            </w:r>
          </w:p>
          <w:p w14:paraId="5B0D47A6" w14:textId="6E5FD3CF" w:rsidR="00CF43D3" w:rsidRPr="00A96C6D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0271">
              <w:rPr>
                <w:rFonts w:ascii="Times New Roman" w:hAnsi="Times New Roman" w:cs="Times New Roman"/>
                <w:sz w:val="24"/>
                <w:szCs w:val="24"/>
              </w:rPr>
              <w:t>«В мире сказок Владимира Даля»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0271">
              <w:rPr>
                <w:rFonts w:ascii="Times New Roman" w:eastAsia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125" w:type="pct"/>
            <w:vAlign w:val="center"/>
          </w:tcPr>
          <w:p w14:paraId="27829CE6" w14:textId="4DE19B21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271">
              <w:rPr>
                <w:rFonts w:ascii="Times New Roman" w:eastAsia="Calibri" w:hAnsi="Times New Roman" w:cs="Times New Roman"/>
                <w:sz w:val="24"/>
                <w:szCs w:val="24"/>
              </w:rPr>
              <w:t>Краснохолмский краеведческий музей</w:t>
            </w:r>
          </w:p>
        </w:tc>
      </w:tr>
      <w:tr w:rsidR="00CF43D3" w:rsidRPr="00377F9C" w14:paraId="1F267CA7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52CEB61C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18.11</w:t>
            </w:r>
          </w:p>
          <w:p w14:paraId="73888430" w14:textId="37FE60D2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063" w:type="pct"/>
            <w:vAlign w:val="center"/>
          </w:tcPr>
          <w:p w14:paraId="574417ED" w14:textId="0C2D62FE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17">
              <w:rPr>
                <w:rFonts w:ascii="Times New Roman" w:hAnsi="Times New Roman" w:cs="Times New Roman"/>
                <w:sz w:val="24"/>
                <w:szCs w:val="24"/>
              </w:rPr>
              <w:t>Заседание Старицкого клуба «Краевед»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92617">
              <w:rPr>
                <w:rFonts w:ascii="Times New Roman" w:hAnsi="Times New Roman" w:cs="Times New Roman"/>
                <w:sz w:val="24"/>
                <w:szCs w:val="24"/>
              </w:rPr>
              <w:t>«Тверские страницы в словаре Даля» 12+</w:t>
            </w:r>
          </w:p>
        </w:tc>
        <w:tc>
          <w:tcPr>
            <w:tcW w:w="2125" w:type="pct"/>
            <w:vAlign w:val="center"/>
          </w:tcPr>
          <w:p w14:paraId="6A56CDEA" w14:textId="6F1177CA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C92617">
              <w:rPr>
                <w:rFonts w:ascii="Times New Roman" w:hAnsi="Times New Roman" w:cs="Times New Roman"/>
                <w:sz w:val="24"/>
                <w:szCs w:val="24"/>
              </w:rPr>
              <w:t>Старицкий краеведческий музей</w:t>
            </w:r>
          </w:p>
        </w:tc>
      </w:tr>
      <w:tr w:rsidR="00CF43D3" w:rsidRPr="00377F9C" w14:paraId="3AC50262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03458892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18.11</w:t>
            </w:r>
          </w:p>
          <w:p w14:paraId="5A970715" w14:textId="35334A1C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063" w:type="pct"/>
            <w:vAlign w:val="center"/>
          </w:tcPr>
          <w:p w14:paraId="6EF7A7D6" w14:textId="37AB682E" w:rsidR="00CF43D3" w:rsidRPr="00DF2690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Открытие выставки-фотоконкурса «Моя малая Родина»</w:t>
            </w:r>
            <w:r>
              <w:rPr>
                <w:rFonts w:ascii="Times New Roman" w:eastAsia="Calibri" w:hAnsi="Times New Roman" w:cs="Times New Roman"/>
              </w:rPr>
              <w:t xml:space="preserve"> 12+</w:t>
            </w:r>
          </w:p>
        </w:tc>
        <w:tc>
          <w:tcPr>
            <w:tcW w:w="2125" w:type="pct"/>
            <w:vAlign w:val="center"/>
          </w:tcPr>
          <w:p w14:paraId="2DEEBC92" w14:textId="080D8694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eastAsia="Calibri" w:hAnsi="Times New Roman" w:cs="Times New Roman"/>
              </w:rPr>
              <w:t>Удомельский краеведческий музей</w:t>
            </w:r>
          </w:p>
        </w:tc>
      </w:tr>
      <w:tr w:rsidR="00CF43D3" w:rsidRPr="00377F9C" w14:paraId="416F399A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4583BEC4" w14:textId="11F0A5B0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</w:t>
            </w:r>
          </w:p>
          <w:p w14:paraId="289412B0" w14:textId="201CA598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063" w:type="pct"/>
            <w:vAlign w:val="center"/>
          </w:tcPr>
          <w:p w14:paraId="451E05F9" w14:textId="77777777" w:rsidR="00CF43D3" w:rsidRPr="00980271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9802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узейное мероприятие «Творец наук российских. </w:t>
            </w:r>
          </w:p>
          <w:p w14:paraId="539DC0B4" w14:textId="351AF4A0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2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М.В. Ломоносов»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125" w:type="pct"/>
            <w:vAlign w:val="center"/>
          </w:tcPr>
          <w:p w14:paraId="65F6A044" w14:textId="08839391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271">
              <w:rPr>
                <w:rFonts w:ascii="Times New Roman" w:eastAsia="Calibri" w:hAnsi="Times New Roman" w:cs="Times New Roman"/>
                <w:sz w:val="24"/>
                <w:szCs w:val="24"/>
              </w:rPr>
              <w:t>Краснохолмский краеведческий музей</w:t>
            </w:r>
          </w:p>
        </w:tc>
      </w:tr>
      <w:tr w:rsidR="00CF43D3" w:rsidRPr="00377F9C" w14:paraId="2486B18B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44957053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20.11</w:t>
            </w:r>
          </w:p>
          <w:p w14:paraId="18AB34B8" w14:textId="60812D4A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2063" w:type="pct"/>
            <w:vAlign w:val="center"/>
          </w:tcPr>
          <w:p w14:paraId="7B123961" w14:textId="407AEF3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Мероприятие </w:t>
            </w:r>
            <w:r w:rsidRPr="00980271">
              <w:rPr>
                <w:rFonts w:ascii="Times New Roman" w:eastAsia="Calibri" w:hAnsi="Times New Roman" w:cs="Times New Roman"/>
                <w:sz w:val="24"/>
                <w:szCs w:val="24"/>
              </w:rPr>
              <w:t>«В.И. Даль – хранитель русского слова»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80271">
              <w:rPr>
                <w:rFonts w:ascii="Times New Roman" w:eastAsia="Calibri" w:hAnsi="Times New Roman" w:cs="Times New Roman"/>
                <w:sz w:val="24"/>
                <w:szCs w:val="24"/>
              </w:rPr>
              <w:t>к 225-летия со дня рождения В.И. Даля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12+</w:t>
            </w:r>
          </w:p>
        </w:tc>
        <w:tc>
          <w:tcPr>
            <w:tcW w:w="2125" w:type="pct"/>
            <w:vAlign w:val="center"/>
          </w:tcPr>
          <w:p w14:paraId="05302EF9" w14:textId="676FA0DB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271">
              <w:rPr>
                <w:rFonts w:ascii="Times New Roman" w:eastAsia="Calibri" w:hAnsi="Times New Roman" w:cs="Times New Roman"/>
                <w:sz w:val="24"/>
                <w:szCs w:val="24"/>
              </w:rPr>
              <w:t>Краснохолмский краеведческий музей</w:t>
            </w:r>
          </w:p>
        </w:tc>
      </w:tr>
      <w:tr w:rsidR="00CF43D3" w:rsidRPr="00377F9C" w14:paraId="46F9F9C1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5E3DC667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20.11</w:t>
            </w:r>
          </w:p>
          <w:p w14:paraId="262C9552" w14:textId="195C1128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063" w:type="pct"/>
            <w:vAlign w:val="center"/>
          </w:tcPr>
          <w:p w14:paraId="17692995" w14:textId="638FDD15" w:rsidR="00CF43D3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ЛЕКТОРИЙ 12+</w:t>
            </w:r>
          </w:p>
        </w:tc>
        <w:tc>
          <w:tcPr>
            <w:tcW w:w="2125" w:type="pct"/>
            <w:vAlign w:val="center"/>
          </w:tcPr>
          <w:p w14:paraId="386CF4D9" w14:textId="0B1DAAAC" w:rsidR="00CF43D3" w:rsidRPr="00980271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Тверской краеведческий музей</w:t>
            </w:r>
          </w:p>
        </w:tc>
      </w:tr>
      <w:tr w:rsidR="00CF43D3" w:rsidRPr="00377F9C" w14:paraId="2722ECD4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37F69E9A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21.11</w:t>
            </w:r>
          </w:p>
          <w:p w14:paraId="75B27FFC" w14:textId="799CB96F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063" w:type="pct"/>
            <w:vAlign w:val="center"/>
          </w:tcPr>
          <w:p w14:paraId="5BE4E5EC" w14:textId="5ED89333" w:rsidR="00CF43D3" w:rsidRPr="00712098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hAnsi="Times New Roman" w:cs="Times New Roman"/>
                <w:sz w:val="24"/>
                <w:szCs w:val="24"/>
              </w:rPr>
              <w:t>«В поисках живого слова» - событийное мероприятие к 225-летию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r w:rsidRPr="00131CBF">
              <w:rPr>
                <w:rFonts w:ascii="Times New Roman" w:hAnsi="Times New Roman" w:cs="Times New Roman"/>
                <w:sz w:val="24"/>
                <w:szCs w:val="24"/>
              </w:rPr>
              <w:t>Даля 12+</w:t>
            </w:r>
          </w:p>
        </w:tc>
        <w:tc>
          <w:tcPr>
            <w:tcW w:w="2125" w:type="pct"/>
            <w:vAlign w:val="center"/>
          </w:tcPr>
          <w:p w14:paraId="775586D7" w14:textId="7E7B64D7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CBF">
              <w:rPr>
                <w:rFonts w:ascii="Times New Roman" w:hAnsi="Times New Roman" w:cs="Times New Roman"/>
                <w:sz w:val="24"/>
                <w:szCs w:val="24"/>
              </w:rPr>
              <w:t>Весьегонский краеведческий музей им. А.А. Виноградова</w:t>
            </w:r>
          </w:p>
        </w:tc>
      </w:tr>
      <w:tr w:rsidR="00CF43D3" w:rsidRPr="00377F9C" w14:paraId="6303FD6F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36934ECB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21.11</w:t>
            </w:r>
          </w:p>
          <w:p w14:paraId="03FA2E5E" w14:textId="758C400F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2063" w:type="pct"/>
            <w:vAlign w:val="center"/>
          </w:tcPr>
          <w:p w14:paraId="2FD17CEE" w14:textId="1913D291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Литературная гостиная </w:t>
            </w:r>
            <w:r w:rsidRPr="00C92617">
              <w:rPr>
                <w:rFonts w:ascii="Times New Roman" w:eastAsia="Calibri" w:hAnsi="Times New Roman" w:cs="Times New Roman"/>
                <w:sz w:val="24"/>
                <w:szCs w:val="24"/>
              </w:rPr>
              <w:t>«День целый бой не умолкает…»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12+</w:t>
            </w:r>
          </w:p>
        </w:tc>
        <w:tc>
          <w:tcPr>
            <w:tcW w:w="2125" w:type="pct"/>
            <w:vAlign w:val="center"/>
          </w:tcPr>
          <w:p w14:paraId="12B27375" w14:textId="2881CC9C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617">
              <w:rPr>
                <w:rFonts w:ascii="Times New Roman" w:eastAsia="Calibri" w:hAnsi="Times New Roman" w:cs="Times New Roman"/>
                <w:sz w:val="24"/>
                <w:szCs w:val="24"/>
              </w:rPr>
              <w:t>Кимрский краеведческий музей</w:t>
            </w:r>
          </w:p>
        </w:tc>
      </w:tr>
      <w:tr w:rsidR="00CF43D3" w:rsidRPr="00377F9C" w14:paraId="728D2F64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0B9DC1D5" w14:textId="4920865B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</w:t>
            </w:r>
          </w:p>
          <w:p w14:paraId="21214500" w14:textId="3E21AE11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063" w:type="pct"/>
            <w:vAlign w:val="center"/>
          </w:tcPr>
          <w:p w14:paraId="1460D9E9" w14:textId="2D1FAA07" w:rsidR="00CF43D3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EAB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Интерактивное мероприятие «Русские самовары. Тверское чаепитие» 6+</w:t>
            </w:r>
          </w:p>
        </w:tc>
        <w:tc>
          <w:tcPr>
            <w:tcW w:w="2125" w:type="pct"/>
            <w:vAlign w:val="center"/>
          </w:tcPr>
          <w:p w14:paraId="62946901" w14:textId="32CA9EF1" w:rsidR="00CF43D3" w:rsidRPr="00C92617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5EAB">
              <w:rPr>
                <w:rFonts w:ascii="Times New Roman" w:eastAsia="Calibri" w:hAnsi="Times New Roman" w:cs="Times New Roman"/>
                <w:sz w:val="24"/>
                <w:szCs w:val="24"/>
              </w:rPr>
              <w:t>Музей тверского быта</w:t>
            </w:r>
          </w:p>
        </w:tc>
      </w:tr>
      <w:tr w:rsidR="00CF43D3" w:rsidRPr="00377F9C" w14:paraId="06DD9AEC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40EFF780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24.11</w:t>
            </w:r>
          </w:p>
          <w:p w14:paraId="38E6CC59" w14:textId="6CA6DDEA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063" w:type="pct"/>
            <w:vAlign w:val="center"/>
          </w:tcPr>
          <w:p w14:paraId="093A49C7" w14:textId="1F465007" w:rsidR="00CF43D3" w:rsidRPr="00712098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BD4">
              <w:rPr>
                <w:rFonts w:ascii="Times New Roman" w:eastAsia="Calibri" w:hAnsi="Times New Roman" w:cs="Times New Roman"/>
                <w:sz w:val="24"/>
                <w:szCs w:val="24"/>
              </w:rPr>
              <w:t>Х региональная научная конференция «Дворянские гнёзда Тверской земли»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12+</w:t>
            </w:r>
          </w:p>
        </w:tc>
        <w:tc>
          <w:tcPr>
            <w:tcW w:w="2125" w:type="pct"/>
            <w:vAlign w:val="center"/>
          </w:tcPr>
          <w:p w14:paraId="1C2D09CC" w14:textId="31CF5D2B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F43BD4">
              <w:rPr>
                <w:rFonts w:ascii="Times New Roman" w:eastAsia="Calibri" w:hAnsi="Times New Roman" w:cs="Times New Roman"/>
                <w:sz w:val="24"/>
                <w:szCs w:val="24"/>
              </w:rPr>
              <w:t>Старицкий краеведческий музей</w:t>
            </w:r>
          </w:p>
        </w:tc>
      </w:tr>
      <w:tr w:rsidR="00CF43D3" w:rsidRPr="00377F9C" w14:paraId="5F8D54B7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688A5A13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26.11</w:t>
            </w:r>
          </w:p>
          <w:p w14:paraId="487A79C5" w14:textId="1441AC4B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063" w:type="pct"/>
            <w:vAlign w:val="center"/>
          </w:tcPr>
          <w:p w14:paraId="5E6D2683" w14:textId="77777777" w:rsidR="00CF43D3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1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к Дню матери </w:t>
            </w:r>
          </w:p>
          <w:p w14:paraId="1D9E52E9" w14:textId="729F2576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617">
              <w:rPr>
                <w:rFonts w:ascii="Times New Roman" w:hAnsi="Times New Roman" w:cs="Times New Roman"/>
                <w:sz w:val="24"/>
                <w:szCs w:val="24"/>
              </w:rPr>
              <w:t>«Мама – мой ангел» 6+</w:t>
            </w:r>
          </w:p>
        </w:tc>
        <w:tc>
          <w:tcPr>
            <w:tcW w:w="2125" w:type="pct"/>
            <w:vAlign w:val="center"/>
          </w:tcPr>
          <w:p w14:paraId="5DDF6E0A" w14:textId="3EC6D63E" w:rsidR="00CF43D3" w:rsidRPr="00377F9C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BD4">
              <w:rPr>
                <w:rFonts w:ascii="Times New Roman" w:eastAsia="Calibri" w:hAnsi="Times New Roman" w:cs="Times New Roman"/>
                <w:sz w:val="24"/>
                <w:szCs w:val="24"/>
              </w:rPr>
              <w:t>Старицкий краеведческий музей</w:t>
            </w:r>
          </w:p>
        </w:tc>
      </w:tr>
      <w:tr w:rsidR="00CF43D3" w:rsidRPr="00377F9C" w14:paraId="25A934C5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52631DDA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28.11</w:t>
            </w:r>
          </w:p>
          <w:p w14:paraId="25E5813A" w14:textId="580FECE5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2063" w:type="pct"/>
            <w:vAlign w:val="center"/>
          </w:tcPr>
          <w:p w14:paraId="709B5001" w14:textId="43693400" w:rsidR="00CF43D3" w:rsidRPr="00C92617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881">
              <w:rPr>
                <w:rFonts w:ascii="Times New Roman" w:hAnsi="Times New Roman" w:cs="Times New Roman"/>
                <w:sz w:val="24"/>
                <w:szCs w:val="24"/>
              </w:rPr>
              <w:t xml:space="preserve">Встреча в литературной гостиной, посвященная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Дню матери</w:t>
            </w:r>
            <w:r w:rsidRPr="00255881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</w:t>
            </w:r>
            <w:proofErr w:type="spellStart"/>
            <w:r w:rsidRPr="00255881">
              <w:rPr>
                <w:rFonts w:ascii="Times New Roman" w:hAnsi="Times New Roman" w:cs="Times New Roman"/>
                <w:sz w:val="24"/>
                <w:szCs w:val="24"/>
              </w:rPr>
              <w:t>Бежецким</w:t>
            </w:r>
            <w:proofErr w:type="spellEnd"/>
            <w:r w:rsidRPr="00255881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отделением Союза поэтов России 12+</w:t>
            </w:r>
          </w:p>
        </w:tc>
        <w:tc>
          <w:tcPr>
            <w:tcW w:w="2125" w:type="pct"/>
            <w:vAlign w:val="center"/>
          </w:tcPr>
          <w:p w14:paraId="11593093" w14:textId="094F547F" w:rsidR="00CF43D3" w:rsidRPr="00F43BD4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5881">
              <w:rPr>
                <w:rFonts w:ascii="Times New Roman" w:hAnsi="Times New Roman" w:cs="Times New Roman"/>
                <w:sz w:val="24"/>
                <w:szCs w:val="24"/>
              </w:rPr>
              <w:t>Музейно-литературный центр «Дом поэтов»</w:t>
            </w:r>
          </w:p>
        </w:tc>
      </w:tr>
      <w:tr w:rsidR="00CF43D3" w:rsidRPr="00377F9C" w14:paraId="1805E40B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2A7AECA1" w14:textId="561E9B1D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8.11</w:t>
            </w:r>
          </w:p>
          <w:p w14:paraId="4C847221" w14:textId="48D4A445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063" w:type="pct"/>
            <w:vAlign w:val="center"/>
          </w:tcPr>
          <w:p w14:paraId="101B336F" w14:textId="20AEC55B" w:rsidR="00CF43D3" w:rsidRPr="00255881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5EAB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Интерактивное мероприятие «Русские самовары. Тверское чаепитие» 6+</w:t>
            </w:r>
          </w:p>
        </w:tc>
        <w:tc>
          <w:tcPr>
            <w:tcW w:w="2125" w:type="pct"/>
            <w:vAlign w:val="center"/>
          </w:tcPr>
          <w:p w14:paraId="7E90E749" w14:textId="6BD6092D" w:rsidR="00CF43D3" w:rsidRPr="00255881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4A5EAB">
              <w:rPr>
                <w:rFonts w:ascii="Times New Roman" w:eastAsia="Calibri" w:hAnsi="Times New Roman" w:cs="Times New Roman"/>
                <w:sz w:val="24"/>
                <w:szCs w:val="24"/>
              </w:rPr>
              <w:t>Музей тверского быта</w:t>
            </w:r>
          </w:p>
        </w:tc>
      </w:tr>
      <w:tr w:rsidR="00CF43D3" w:rsidRPr="00377F9C" w14:paraId="52A14AB6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4F90A41A" w14:textId="54EF2A0A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</w:t>
            </w:r>
          </w:p>
          <w:p w14:paraId="3F3FE419" w14:textId="2A12CE96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063" w:type="pct"/>
            <w:vAlign w:val="center"/>
          </w:tcPr>
          <w:p w14:paraId="111E62F5" w14:textId="49DD701B" w:rsidR="00CF43D3" w:rsidRPr="00712098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BD4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«Православные встречи в музее»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43BD4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125" w:type="pct"/>
            <w:vAlign w:val="center"/>
          </w:tcPr>
          <w:p w14:paraId="55C71C9B" w14:textId="28AE82D2" w:rsidR="00CF43D3" w:rsidRPr="00F43BD4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BD4">
              <w:rPr>
                <w:rFonts w:ascii="Times New Roman" w:eastAsia="Calibri" w:hAnsi="Times New Roman" w:cs="Times New Roman"/>
                <w:sz w:val="24"/>
                <w:szCs w:val="24"/>
              </w:rPr>
              <w:t>Старицкий краеведческий музей</w:t>
            </w:r>
          </w:p>
        </w:tc>
      </w:tr>
      <w:tr w:rsidR="00CF43D3" w:rsidRPr="00377F9C" w14:paraId="649868AE" w14:textId="77777777" w:rsidTr="0096792A">
        <w:trPr>
          <w:trHeight w:val="945"/>
          <w:tblCellSpacing w:w="15" w:type="dxa"/>
        </w:trPr>
        <w:tc>
          <w:tcPr>
            <w:tcW w:w="748" w:type="pct"/>
            <w:vAlign w:val="center"/>
          </w:tcPr>
          <w:p w14:paraId="16EABF40" w14:textId="77777777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29.11</w:t>
            </w:r>
          </w:p>
          <w:p w14:paraId="451F96C0" w14:textId="425E8130" w:rsidR="00CF43D3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2063" w:type="pct"/>
            <w:vAlign w:val="center"/>
          </w:tcPr>
          <w:p w14:paraId="67E719FE" w14:textId="6741AF85" w:rsidR="00CF43D3" w:rsidRPr="00FF5AC3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C46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по рисованию шерстью (А4)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2125" w:type="pct"/>
            <w:vAlign w:val="center"/>
          </w:tcPr>
          <w:p w14:paraId="27DD01BD" w14:textId="13F2DE2A" w:rsidR="00CF43D3" w:rsidRPr="00F43BD4" w:rsidRDefault="00CF43D3" w:rsidP="00CF43D3">
            <w:pPr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C46">
              <w:rPr>
                <w:rFonts w:ascii="Times New Roman" w:eastAsia="Calibri" w:hAnsi="Times New Roman" w:cs="Times New Roman"/>
                <w:sz w:val="24"/>
                <w:szCs w:val="24"/>
              </w:rPr>
              <w:t>Музей тверского быта</w:t>
            </w:r>
          </w:p>
        </w:tc>
      </w:tr>
      <w:tr w:rsidR="00CF43D3" w:rsidRPr="00377F9C" w14:paraId="75C69ED5" w14:textId="77777777" w:rsidTr="0096792A">
        <w:trPr>
          <w:trHeight w:val="945"/>
          <w:tblCellSpacing w:w="15" w:type="dxa"/>
        </w:trPr>
        <w:tc>
          <w:tcPr>
            <w:tcW w:w="748" w:type="pct"/>
            <w:vMerge w:val="restart"/>
            <w:vAlign w:val="center"/>
          </w:tcPr>
          <w:p w14:paraId="661E2E0C" w14:textId="2FE96341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7F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 течение месяца (выставки </w:t>
            </w:r>
            <w:r w:rsidRPr="00377F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 ежедневные экскурсии)</w:t>
            </w:r>
          </w:p>
        </w:tc>
        <w:tc>
          <w:tcPr>
            <w:tcW w:w="2063" w:type="pct"/>
            <w:vAlign w:val="center"/>
          </w:tcPr>
          <w:p w14:paraId="07DDDE45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Пешеходная экскурсия по Твери. 6+</w:t>
            </w:r>
          </w:p>
          <w:p w14:paraId="2ED97021" w14:textId="42C87D7B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Ежедневно, кроме второй и четвертой среды месяца в 11:00</w:t>
            </w:r>
          </w:p>
        </w:tc>
        <w:tc>
          <w:tcPr>
            <w:tcW w:w="2125" w:type="pct"/>
            <w:vAlign w:val="center"/>
          </w:tcPr>
          <w:p w14:paraId="66AF7FCC" w14:textId="7B042B6E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Тверской краеведческий музей</w:t>
            </w:r>
          </w:p>
        </w:tc>
      </w:tr>
      <w:tr w:rsidR="00CF43D3" w:rsidRPr="00377F9C" w14:paraId="679E9DD9" w14:textId="77777777" w:rsidTr="0096792A">
        <w:trPr>
          <w:trHeight w:val="945"/>
          <w:tblCellSpacing w:w="15" w:type="dxa"/>
        </w:trPr>
        <w:tc>
          <w:tcPr>
            <w:tcW w:w="748" w:type="pct"/>
            <w:vMerge/>
            <w:vAlign w:val="center"/>
          </w:tcPr>
          <w:p w14:paraId="2491F618" w14:textId="7F391EC2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0C3DA534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</w:p>
          <w:p w14:paraId="36A358E2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 xml:space="preserve">«Древняя Тверь. </w:t>
            </w:r>
          </w:p>
          <w:p w14:paraId="0E9AC88B" w14:textId="72C268BC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История под ногами» 6+</w:t>
            </w:r>
          </w:p>
        </w:tc>
        <w:tc>
          <w:tcPr>
            <w:tcW w:w="2125" w:type="pct"/>
            <w:vAlign w:val="center"/>
          </w:tcPr>
          <w:p w14:paraId="630C3D75" w14:textId="14A04726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Тверской краеведческий музей</w:t>
            </w:r>
          </w:p>
        </w:tc>
      </w:tr>
      <w:tr w:rsidR="00CF43D3" w:rsidRPr="00377F9C" w14:paraId="50CADC8D" w14:textId="77777777" w:rsidTr="0096792A">
        <w:trPr>
          <w:trHeight w:val="945"/>
          <w:tblCellSpacing w:w="15" w:type="dxa"/>
        </w:trPr>
        <w:tc>
          <w:tcPr>
            <w:tcW w:w="748" w:type="pct"/>
            <w:vMerge/>
            <w:vAlign w:val="center"/>
          </w:tcPr>
          <w:p w14:paraId="3F1DCC68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5567EB8F" w14:textId="7D19029F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Экскурсии по выставке «Древняя Тверь. История под ногами» 6+</w:t>
            </w:r>
          </w:p>
          <w:p w14:paraId="75378014" w14:textId="5B7C68ED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Со среды по воскресенье в 10:00, 14:00 и 16:00</w:t>
            </w:r>
          </w:p>
        </w:tc>
        <w:tc>
          <w:tcPr>
            <w:tcW w:w="2125" w:type="pct"/>
            <w:vAlign w:val="center"/>
          </w:tcPr>
          <w:p w14:paraId="6D397859" w14:textId="2B8CAA8B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Тверской краеведческий музей</w:t>
            </w:r>
          </w:p>
        </w:tc>
      </w:tr>
      <w:tr w:rsidR="00CF43D3" w:rsidRPr="00377F9C" w14:paraId="65B1DE57" w14:textId="77777777" w:rsidTr="0096792A">
        <w:trPr>
          <w:trHeight w:val="945"/>
          <w:tblCellSpacing w:w="15" w:type="dxa"/>
        </w:trPr>
        <w:tc>
          <w:tcPr>
            <w:tcW w:w="748" w:type="pct"/>
            <w:vMerge/>
            <w:vAlign w:val="center"/>
          </w:tcPr>
          <w:p w14:paraId="0D301A78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780B7D3D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Экскурсия по «Василёво» 6+</w:t>
            </w:r>
          </w:p>
          <w:p w14:paraId="09741323" w14:textId="4219E2E5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Со среды по воскресенье в 12:00</w:t>
            </w:r>
          </w:p>
        </w:tc>
        <w:tc>
          <w:tcPr>
            <w:tcW w:w="2125" w:type="pct"/>
            <w:vAlign w:val="center"/>
          </w:tcPr>
          <w:p w14:paraId="450ED944" w14:textId="1F2431D9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Архитектурно-этнографический музей «Василёво»</w:t>
            </w:r>
          </w:p>
        </w:tc>
      </w:tr>
      <w:tr w:rsidR="00CF43D3" w:rsidRPr="00377F9C" w14:paraId="247F4BDA" w14:textId="77777777" w:rsidTr="0096792A">
        <w:trPr>
          <w:trHeight w:val="1035"/>
          <w:tblCellSpacing w:w="15" w:type="dxa"/>
        </w:trPr>
        <w:tc>
          <w:tcPr>
            <w:tcW w:w="748" w:type="pct"/>
            <w:vMerge/>
            <w:vAlign w:val="center"/>
          </w:tcPr>
          <w:p w14:paraId="62B14D32" w14:textId="48B17C3B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51560BA8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</w:p>
          <w:p w14:paraId="1F35C627" w14:textId="4C14A62F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«Живущие рядом с нами» 0+</w:t>
            </w:r>
          </w:p>
        </w:tc>
        <w:tc>
          <w:tcPr>
            <w:tcW w:w="2125" w:type="pct"/>
            <w:vAlign w:val="center"/>
          </w:tcPr>
          <w:p w14:paraId="6CFF9836" w14:textId="2B1B2AED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Тверской краеведческий музей</w:t>
            </w:r>
          </w:p>
        </w:tc>
      </w:tr>
      <w:tr w:rsidR="00CF43D3" w:rsidRPr="00377F9C" w14:paraId="17352EC7" w14:textId="77777777" w:rsidTr="0096792A">
        <w:trPr>
          <w:trHeight w:val="1035"/>
          <w:tblCellSpacing w:w="15" w:type="dxa"/>
        </w:trPr>
        <w:tc>
          <w:tcPr>
            <w:tcW w:w="748" w:type="pct"/>
            <w:vMerge/>
            <w:vAlign w:val="center"/>
          </w:tcPr>
          <w:p w14:paraId="39E2F174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5255C65B" w14:textId="283E5679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«Непокоренные. Сопротивление советских военнопленных в немецких лагерях: эпизоды подвига» 6+</w:t>
            </w:r>
          </w:p>
        </w:tc>
        <w:tc>
          <w:tcPr>
            <w:tcW w:w="2125" w:type="pct"/>
            <w:vAlign w:val="center"/>
          </w:tcPr>
          <w:p w14:paraId="3FA77B62" w14:textId="7A8823EA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Музей Калининского фронта</w:t>
            </w:r>
          </w:p>
        </w:tc>
      </w:tr>
      <w:tr w:rsidR="00CF43D3" w:rsidRPr="00377F9C" w14:paraId="5CAEFF1F" w14:textId="77777777" w:rsidTr="0096792A">
        <w:trPr>
          <w:trHeight w:val="1035"/>
          <w:tblCellSpacing w:w="15" w:type="dxa"/>
        </w:trPr>
        <w:tc>
          <w:tcPr>
            <w:tcW w:w="748" w:type="pct"/>
            <w:vMerge/>
            <w:vAlign w:val="center"/>
          </w:tcPr>
          <w:p w14:paraId="3D28664C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277DC434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</w:p>
          <w:p w14:paraId="51E94E38" w14:textId="1EDCCE64" w:rsidR="00CF43D3" w:rsidRPr="00377F9C" w:rsidRDefault="00CF43D3" w:rsidP="00CF4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77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 xml:space="preserve">а мир! </w:t>
            </w:r>
            <w:r w:rsidRPr="00377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 xml:space="preserve">а правду! </w:t>
            </w:r>
            <w:r w:rsidRPr="00377F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gramStart"/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победу!»</w:t>
            </w:r>
            <w:proofErr w:type="gramEnd"/>
            <w:r w:rsidRPr="00377F9C">
              <w:rPr>
                <w:rFonts w:ascii="Times New Roman" w:hAnsi="Times New Roman" w:cs="Times New Roman"/>
                <w:sz w:val="24"/>
                <w:szCs w:val="24"/>
              </w:rPr>
              <w:t xml:space="preserve"> 12+</w:t>
            </w:r>
          </w:p>
        </w:tc>
        <w:tc>
          <w:tcPr>
            <w:tcW w:w="2125" w:type="pct"/>
            <w:vAlign w:val="center"/>
          </w:tcPr>
          <w:p w14:paraId="7E6AA7A9" w14:textId="17E6A175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Музей Калининского фронта</w:t>
            </w:r>
          </w:p>
        </w:tc>
      </w:tr>
      <w:tr w:rsidR="00CF43D3" w:rsidRPr="00377F9C" w14:paraId="11A0AE60" w14:textId="77777777" w:rsidTr="0096792A">
        <w:trPr>
          <w:trHeight w:val="1035"/>
          <w:tblCellSpacing w:w="15" w:type="dxa"/>
        </w:trPr>
        <w:tc>
          <w:tcPr>
            <w:tcW w:w="748" w:type="pct"/>
            <w:vMerge/>
            <w:vAlign w:val="center"/>
          </w:tcPr>
          <w:p w14:paraId="1F5F78B0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2CA5B6E1" w14:textId="526E2E6F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«Путь строительства и созидания» 0+</w:t>
            </w:r>
          </w:p>
        </w:tc>
        <w:tc>
          <w:tcPr>
            <w:tcW w:w="2125" w:type="pct"/>
            <w:vAlign w:val="center"/>
          </w:tcPr>
          <w:p w14:paraId="6C659F64" w14:textId="67F834EF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eastAsia="Calibri" w:hAnsi="Times New Roman" w:cs="Times New Roman"/>
                <w:sz w:val="24"/>
                <w:szCs w:val="24"/>
              </w:rPr>
              <w:t>Осташковский краеведческий музей</w:t>
            </w:r>
          </w:p>
        </w:tc>
      </w:tr>
      <w:tr w:rsidR="00CF43D3" w:rsidRPr="00377F9C" w14:paraId="52F34F03" w14:textId="77777777" w:rsidTr="0096792A">
        <w:trPr>
          <w:trHeight w:val="1035"/>
          <w:tblCellSpacing w:w="15" w:type="dxa"/>
        </w:trPr>
        <w:tc>
          <w:tcPr>
            <w:tcW w:w="748" w:type="pct"/>
            <w:vMerge/>
            <w:vAlign w:val="center"/>
          </w:tcPr>
          <w:p w14:paraId="2635D6DD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7A8095E7" w14:textId="3813A225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«Сервиз и отдельные предметы» 0+</w:t>
            </w:r>
          </w:p>
        </w:tc>
        <w:tc>
          <w:tcPr>
            <w:tcW w:w="2125" w:type="pct"/>
            <w:vAlign w:val="center"/>
          </w:tcPr>
          <w:p w14:paraId="3203B2E8" w14:textId="64403FCE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eastAsia="Calibri" w:hAnsi="Times New Roman" w:cs="Times New Roman"/>
                <w:sz w:val="24"/>
                <w:szCs w:val="24"/>
              </w:rPr>
              <w:t>Старицкий краеведческий музей</w:t>
            </w:r>
          </w:p>
        </w:tc>
      </w:tr>
      <w:tr w:rsidR="00CF43D3" w:rsidRPr="00377F9C" w14:paraId="3B48CDE0" w14:textId="77777777" w:rsidTr="0096792A">
        <w:trPr>
          <w:trHeight w:val="1035"/>
          <w:tblCellSpacing w:w="15" w:type="dxa"/>
        </w:trPr>
        <w:tc>
          <w:tcPr>
            <w:tcW w:w="748" w:type="pct"/>
            <w:vMerge/>
            <w:vAlign w:val="center"/>
          </w:tcPr>
          <w:p w14:paraId="18240EF5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3A5E8919" w14:textId="0FDC9DED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«Чем мудрее слово, тем проще предмет» 0+</w:t>
            </w:r>
          </w:p>
        </w:tc>
        <w:tc>
          <w:tcPr>
            <w:tcW w:w="2125" w:type="pct"/>
            <w:vAlign w:val="center"/>
          </w:tcPr>
          <w:p w14:paraId="57BE517B" w14:textId="1DA349A4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eastAsia="Calibri" w:hAnsi="Times New Roman" w:cs="Times New Roman"/>
                <w:sz w:val="24"/>
                <w:szCs w:val="24"/>
              </w:rPr>
              <w:t>Бельский краеведческий музей</w:t>
            </w:r>
          </w:p>
        </w:tc>
      </w:tr>
      <w:tr w:rsidR="00CF43D3" w:rsidRPr="00377F9C" w14:paraId="0E1C3952" w14:textId="77777777" w:rsidTr="0096792A">
        <w:trPr>
          <w:trHeight w:val="1035"/>
          <w:tblCellSpacing w:w="15" w:type="dxa"/>
        </w:trPr>
        <w:tc>
          <w:tcPr>
            <w:tcW w:w="748" w:type="pct"/>
            <w:vMerge/>
            <w:vAlign w:val="center"/>
          </w:tcPr>
          <w:p w14:paraId="3DF3955E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44B611D0" w14:textId="45D6E718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«Сердце Африки» 6+</w:t>
            </w:r>
          </w:p>
        </w:tc>
        <w:tc>
          <w:tcPr>
            <w:tcW w:w="2125" w:type="pct"/>
            <w:vAlign w:val="center"/>
          </w:tcPr>
          <w:p w14:paraId="17D62A2A" w14:textId="606C6BB8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Кимрский краеведческий музей</w:t>
            </w:r>
          </w:p>
        </w:tc>
      </w:tr>
      <w:tr w:rsidR="00CF43D3" w:rsidRPr="00377F9C" w14:paraId="18708C62" w14:textId="77777777" w:rsidTr="0096792A">
        <w:trPr>
          <w:trHeight w:val="1035"/>
          <w:tblCellSpacing w:w="15" w:type="dxa"/>
        </w:trPr>
        <w:tc>
          <w:tcPr>
            <w:tcW w:w="748" w:type="pct"/>
            <w:vMerge/>
            <w:vAlign w:val="center"/>
          </w:tcPr>
          <w:p w14:paraId="49C621C5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510A68D8" w14:textId="3A77FB2C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r w:rsidRPr="00377F9C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«Исчезающее наследие: грани истории, искусства и религии» 6+</w:t>
            </w:r>
          </w:p>
        </w:tc>
        <w:tc>
          <w:tcPr>
            <w:tcW w:w="2125" w:type="pct"/>
            <w:vAlign w:val="center"/>
          </w:tcPr>
          <w:p w14:paraId="27EBA446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Весьегонский краеведческий музей </w:t>
            </w:r>
          </w:p>
          <w:p w14:paraId="1764FDFD" w14:textId="1609CA61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F9C">
              <w:rPr>
                <w:rFonts w:ascii="Times New Roman" w:eastAsia="Calibri" w:hAnsi="Times New Roman" w:cs="Times New Roman"/>
                <w:sz w:val="24"/>
                <w:szCs w:val="24"/>
              </w:rPr>
              <w:t>им. А. А. Виноградова</w:t>
            </w:r>
          </w:p>
        </w:tc>
      </w:tr>
      <w:tr w:rsidR="00CF43D3" w:rsidRPr="00377F9C" w14:paraId="6F5F0ADF" w14:textId="77777777" w:rsidTr="0096792A">
        <w:trPr>
          <w:trHeight w:val="1035"/>
          <w:tblCellSpacing w:w="15" w:type="dxa"/>
        </w:trPr>
        <w:tc>
          <w:tcPr>
            <w:tcW w:w="748" w:type="pct"/>
            <w:vMerge/>
            <w:vAlign w:val="center"/>
          </w:tcPr>
          <w:p w14:paraId="4B039956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641E46C4" w14:textId="112F87C2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«Вернемся на круги своя…» 6+</w:t>
            </w:r>
          </w:p>
        </w:tc>
        <w:tc>
          <w:tcPr>
            <w:tcW w:w="2125" w:type="pct"/>
            <w:vAlign w:val="center"/>
          </w:tcPr>
          <w:p w14:paraId="788DB4D3" w14:textId="2AF665C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Ворошиловский краеведческий музей</w:t>
            </w:r>
          </w:p>
        </w:tc>
      </w:tr>
      <w:tr w:rsidR="00CF43D3" w:rsidRPr="00377F9C" w14:paraId="347DA2F6" w14:textId="77777777" w:rsidTr="0096792A">
        <w:trPr>
          <w:trHeight w:val="1035"/>
          <w:tblCellSpacing w:w="15" w:type="dxa"/>
        </w:trPr>
        <w:tc>
          <w:tcPr>
            <w:tcW w:w="748" w:type="pct"/>
            <w:vMerge/>
            <w:vAlign w:val="center"/>
          </w:tcPr>
          <w:p w14:paraId="6A6ADB2F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20679123" w14:textId="67DAD6EF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«Мир в деталях. Живопись. Декоративное искусство» 6+</w:t>
            </w:r>
          </w:p>
        </w:tc>
        <w:tc>
          <w:tcPr>
            <w:tcW w:w="2125" w:type="pct"/>
            <w:vAlign w:val="center"/>
          </w:tcPr>
          <w:p w14:paraId="4037B73E" w14:textId="7CBED15F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Вышневолоцкий краеведческий музей им. Г. Г. Монаховой</w:t>
            </w:r>
          </w:p>
        </w:tc>
      </w:tr>
      <w:tr w:rsidR="00CF43D3" w:rsidRPr="00377F9C" w14:paraId="18EE3B05" w14:textId="77777777" w:rsidTr="0096792A">
        <w:trPr>
          <w:trHeight w:val="1088"/>
          <w:tblCellSpacing w:w="15" w:type="dxa"/>
        </w:trPr>
        <w:tc>
          <w:tcPr>
            <w:tcW w:w="748" w:type="pct"/>
            <w:vMerge/>
            <w:vAlign w:val="center"/>
          </w:tcPr>
          <w:p w14:paraId="428DA3F7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48A8E71D" w14:textId="175EDB1F" w:rsidR="00CF43D3" w:rsidRPr="006A73AF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«Различности» 6+</w:t>
            </w:r>
          </w:p>
        </w:tc>
        <w:tc>
          <w:tcPr>
            <w:tcW w:w="2125" w:type="pct"/>
            <w:vAlign w:val="center"/>
          </w:tcPr>
          <w:p w14:paraId="12B73162" w14:textId="228ABF6E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Музей М. Е. Салтыкова-Щедрина</w:t>
            </w:r>
          </w:p>
        </w:tc>
      </w:tr>
      <w:tr w:rsidR="00CF43D3" w:rsidRPr="00377F9C" w14:paraId="4ECE6B2C" w14:textId="77777777" w:rsidTr="0096792A">
        <w:trPr>
          <w:trHeight w:val="1088"/>
          <w:tblCellSpacing w:w="15" w:type="dxa"/>
        </w:trPr>
        <w:tc>
          <w:tcPr>
            <w:tcW w:w="748" w:type="pct"/>
            <w:vMerge/>
            <w:vAlign w:val="center"/>
          </w:tcPr>
          <w:p w14:paraId="4BC2AD7C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0686542E" w14:textId="4DED9E72" w:rsidR="00CF43D3" w:rsidRPr="006A73AF" w:rsidRDefault="00CF43D3" w:rsidP="00CF43D3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Выставка по итогам </w:t>
            </w:r>
            <w:r w:rsidRPr="00377F9C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IV</w:t>
            </w:r>
            <w:r w:rsidRPr="00377F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77F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плэнера</w:t>
            </w:r>
            <w:proofErr w:type="spellEnd"/>
            <w:r w:rsidRPr="00377F9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«Венеция Венецианова. Городские пейзажи» 6+</w:t>
            </w:r>
          </w:p>
        </w:tc>
        <w:tc>
          <w:tcPr>
            <w:tcW w:w="2125" w:type="pct"/>
            <w:vAlign w:val="center"/>
          </w:tcPr>
          <w:p w14:paraId="6A580BED" w14:textId="622C6BDD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Вышневолоцкий краеведческий музей им. Г. Г. Монаховой</w:t>
            </w:r>
          </w:p>
        </w:tc>
      </w:tr>
      <w:tr w:rsidR="00CF43D3" w:rsidRPr="00377F9C" w14:paraId="701C85CD" w14:textId="77777777" w:rsidTr="0096792A">
        <w:trPr>
          <w:trHeight w:val="1088"/>
          <w:tblCellSpacing w:w="15" w:type="dxa"/>
        </w:trPr>
        <w:tc>
          <w:tcPr>
            <w:tcW w:w="748" w:type="pct"/>
            <w:vMerge/>
            <w:vAlign w:val="center"/>
          </w:tcPr>
          <w:p w14:paraId="721739CA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6B5A5DA8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«Животные в геральдике России» 6+</w:t>
            </w:r>
          </w:p>
          <w:p w14:paraId="0010E66F" w14:textId="04C7D4BF" w:rsidR="00CF43D3" w:rsidRPr="00377F9C" w:rsidRDefault="00CF43D3" w:rsidP="00CF43D3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>09</w:t>
            </w:r>
            <w:r w:rsidRPr="00377F9C"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i/>
                <w:color w:val="auto"/>
                <w:sz w:val="24"/>
                <w:szCs w:val="24"/>
              </w:rPr>
              <w:t>1</w:t>
            </w:r>
          </w:p>
        </w:tc>
        <w:tc>
          <w:tcPr>
            <w:tcW w:w="2125" w:type="pct"/>
            <w:vAlign w:val="center"/>
          </w:tcPr>
          <w:p w14:paraId="2364E11B" w14:textId="01394748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Краснохолмский краеведческий музей</w:t>
            </w:r>
          </w:p>
        </w:tc>
      </w:tr>
      <w:tr w:rsidR="00CF43D3" w:rsidRPr="00377F9C" w14:paraId="4E5889BD" w14:textId="77777777" w:rsidTr="0096792A">
        <w:trPr>
          <w:trHeight w:val="1088"/>
          <w:tblCellSpacing w:w="15" w:type="dxa"/>
        </w:trPr>
        <w:tc>
          <w:tcPr>
            <w:tcW w:w="748" w:type="pct"/>
            <w:vMerge/>
            <w:vAlign w:val="center"/>
          </w:tcPr>
          <w:p w14:paraId="4843844A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6F33818C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«Знай наших! От значка ГТО к олимпийским медалям» 6+</w:t>
            </w:r>
          </w:p>
          <w:p w14:paraId="6136E70B" w14:textId="25FDCF39" w:rsidR="00CF43D3" w:rsidRPr="00377F9C" w:rsidRDefault="00CF43D3" w:rsidP="00CF4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</w:t>
            </w:r>
            <w:r w:rsidRPr="00377F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125" w:type="pct"/>
            <w:vAlign w:val="center"/>
          </w:tcPr>
          <w:p w14:paraId="124A7ADF" w14:textId="15037ED3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eastAsia="Calibri" w:hAnsi="Times New Roman" w:cs="Times New Roman"/>
                <w:sz w:val="24"/>
                <w:szCs w:val="24"/>
              </w:rPr>
              <w:t>Зубцовский краеведческий музей</w:t>
            </w:r>
          </w:p>
        </w:tc>
      </w:tr>
      <w:tr w:rsidR="00CF43D3" w:rsidRPr="00377F9C" w14:paraId="319BA735" w14:textId="77777777" w:rsidTr="0096792A">
        <w:trPr>
          <w:trHeight w:val="1088"/>
          <w:tblCellSpacing w:w="15" w:type="dxa"/>
        </w:trPr>
        <w:tc>
          <w:tcPr>
            <w:tcW w:w="748" w:type="pct"/>
            <w:vMerge/>
            <w:vAlign w:val="center"/>
          </w:tcPr>
          <w:p w14:paraId="36F2CBDC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04BA6FD5" w14:textId="77777777" w:rsidR="00CF43D3" w:rsidRDefault="00CF43D3" w:rsidP="00CF4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«Земля, что сердцу дорога» 6+</w:t>
            </w:r>
          </w:p>
          <w:p w14:paraId="1B8382E7" w14:textId="2148B996" w:rsidR="00CF43D3" w:rsidRPr="00377F9C" w:rsidRDefault="00CF43D3" w:rsidP="00CF4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</w:t>
            </w:r>
            <w:r w:rsidRPr="00377F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125" w:type="pct"/>
            <w:vAlign w:val="center"/>
          </w:tcPr>
          <w:p w14:paraId="1F419270" w14:textId="5050B3E5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eastAsia="Calibri" w:hAnsi="Times New Roman" w:cs="Times New Roman"/>
                <w:sz w:val="24"/>
                <w:szCs w:val="24"/>
              </w:rPr>
              <w:t>Тверской краеведческий музей</w:t>
            </w:r>
          </w:p>
        </w:tc>
      </w:tr>
      <w:tr w:rsidR="00CF43D3" w:rsidRPr="00377F9C" w14:paraId="6A7F768C" w14:textId="77777777" w:rsidTr="0096792A">
        <w:trPr>
          <w:trHeight w:val="1088"/>
          <w:tblCellSpacing w:w="15" w:type="dxa"/>
        </w:trPr>
        <w:tc>
          <w:tcPr>
            <w:tcW w:w="748" w:type="pct"/>
            <w:vMerge/>
            <w:vAlign w:val="center"/>
          </w:tcPr>
          <w:p w14:paraId="3E3CBF8B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3C9C29E1" w14:textId="77777777" w:rsidR="00CF43D3" w:rsidRDefault="00CF43D3" w:rsidP="00CF4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«Путешествие с дедушкой Далем в страну живых слов» 0+</w:t>
            </w:r>
          </w:p>
          <w:p w14:paraId="3B8D09B1" w14:textId="17F7534A" w:rsidR="00CF43D3" w:rsidRPr="00377F9C" w:rsidRDefault="00CF43D3" w:rsidP="00CF43D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22</w:t>
            </w:r>
            <w:r w:rsidRPr="00377F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125" w:type="pct"/>
            <w:vAlign w:val="center"/>
          </w:tcPr>
          <w:p w14:paraId="218964A5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 xml:space="preserve">Детский музейный центр </w:t>
            </w:r>
          </w:p>
          <w:p w14:paraId="2CB9AF1B" w14:textId="2EE6D5A6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Тверского краеведческого музея</w:t>
            </w:r>
          </w:p>
        </w:tc>
      </w:tr>
      <w:tr w:rsidR="00CF43D3" w:rsidRPr="00377F9C" w14:paraId="21AE0863" w14:textId="77777777" w:rsidTr="0096792A">
        <w:trPr>
          <w:trHeight w:val="1088"/>
          <w:tblCellSpacing w:w="15" w:type="dxa"/>
        </w:trPr>
        <w:tc>
          <w:tcPr>
            <w:tcW w:w="748" w:type="pct"/>
            <w:vMerge/>
            <w:vAlign w:val="center"/>
          </w:tcPr>
          <w:p w14:paraId="31F8C8D8" w14:textId="77777777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3" w:type="pct"/>
            <w:vAlign w:val="center"/>
          </w:tcPr>
          <w:p w14:paraId="1ACAC2A2" w14:textId="77777777" w:rsidR="00CF43D3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Выставка «И звенят, звенят коклюшки…» 6+</w:t>
            </w:r>
          </w:p>
          <w:p w14:paraId="303DDD3D" w14:textId="6611AA79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377F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125" w:type="pct"/>
            <w:vAlign w:val="center"/>
          </w:tcPr>
          <w:p w14:paraId="505D2DAC" w14:textId="263D04E8" w:rsidR="00CF43D3" w:rsidRPr="00377F9C" w:rsidRDefault="00CF43D3" w:rsidP="00C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F9C">
              <w:rPr>
                <w:rFonts w:ascii="Times New Roman" w:hAnsi="Times New Roman" w:cs="Times New Roman"/>
                <w:sz w:val="24"/>
                <w:szCs w:val="24"/>
              </w:rPr>
              <w:t>Кашинский краеведческий музей</w:t>
            </w:r>
          </w:p>
        </w:tc>
      </w:tr>
      <w:bookmarkEnd w:id="0"/>
    </w:tbl>
    <w:p w14:paraId="352A55AE" w14:textId="77777777" w:rsidR="007D7310" w:rsidRPr="00377F9C" w:rsidRDefault="007D7310" w:rsidP="001C4A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D7310" w:rsidRPr="00377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26055" w14:textId="77777777" w:rsidR="00631384" w:rsidRDefault="00631384" w:rsidP="005D2F77">
      <w:pPr>
        <w:spacing w:after="0" w:line="240" w:lineRule="auto"/>
      </w:pPr>
      <w:r>
        <w:separator/>
      </w:r>
    </w:p>
  </w:endnote>
  <w:endnote w:type="continuationSeparator" w:id="0">
    <w:p w14:paraId="36CCECF7" w14:textId="77777777" w:rsidR="00631384" w:rsidRDefault="00631384" w:rsidP="005D2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E0D37" w14:textId="77777777" w:rsidR="00631384" w:rsidRDefault="00631384" w:rsidP="005D2F77">
      <w:pPr>
        <w:spacing w:after="0" w:line="240" w:lineRule="auto"/>
      </w:pPr>
      <w:r>
        <w:separator/>
      </w:r>
    </w:p>
  </w:footnote>
  <w:footnote w:type="continuationSeparator" w:id="0">
    <w:p w14:paraId="11301A24" w14:textId="77777777" w:rsidR="00631384" w:rsidRDefault="00631384" w:rsidP="005D2F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B5"/>
    <w:rsid w:val="00020D8E"/>
    <w:rsid w:val="00025A8C"/>
    <w:rsid w:val="000304BD"/>
    <w:rsid w:val="0003089A"/>
    <w:rsid w:val="00031135"/>
    <w:rsid w:val="000329E9"/>
    <w:rsid w:val="000331FF"/>
    <w:rsid w:val="000336B3"/>
    <w:rsid w:val="000341DE"/>
    <w:rsid w:val="00034238"/>
    <w:rsid w:val="00040222"/>
    <w:rsid w:val="00044C04"/>
    <w:rsid w:val="00053B4D"/>
    <w:rsid w:val="00071169"/>
    <w:rsid w:val="000723D9"/>
    <w:rsid w:val="000769C5"/>
    <w:rsid w:val="00077120"/>
    <w:rsid w:val="00077DE1"/>
    <w:rsid w:val="0008536C"/>
    <w:rsid w:val="000859DB"/>
    <w:rsid w:val="000908BA"/>
    <w:rsid w:val="00092151"/>
    <w:rsid w:val="000937B7"/>
    <w:rsid w:val="000A2C82"/>
    <w:rsid w:val="000A3C7C"/>
    <w:rsid w:val="000A4D3C"/>
    <w:rsid w:val="000A7973"/>
    <w:rsid w:val="000B4926"/>
    <w:rsid w:val="000B4FBE"/>
    <w:rsid w:val="000B5044"/>
    <w:rsid w:val="000B70D6"/>
    <w:rsid w:val="000D15E6"/>
    <w:rsid w:val="000D311F"/>
    <w:rsid w:val="000D3AD7"/>
    <w:rsid w:val="000E0739"/>
    <w:rsid w:val="000E2A98"/>
    <w:rsid w:val="000E2C38"/>
    <w:rsid w:val="000E4865"/>
    <w:rsid w:val="000E5A83"/>
    <w:rsid w:val="000F173D"/>
    <w:rsid w:val="000F47A7"/>
    <w:rsid w:val="000F5623"/>
    <w:rsid w:val="00101B33"/>
    <w:rsid w:val="00105252"/>
    <w:rsid w:val="00113247"/>
    <w:rsid w:val="00123A19"/>
    <w:rsid w:val="00126DD2"/>
    <w:rsid w:val="0012725F"/>
    <w:rsid w:val="001309B3"/>
    <w:rsid w:val="00131CFB"/>
    <w:rsid w:val="00137823"/>
    <w:rsid w:val="00150FA1"/>
    <w:rsid w:val="00152F05"/>
    <w:rsid w:val="00160D35"/>
    <w:rsid w:val="00164C72"/>
    <w:rsid w:val="00165C18"/>
    <w:rsid w:val="00165DC6"/>
    <w:rsid w:val="00174DE5"/>
    <w:rsid w:val="00174E5B"/>
    <w:rsid w:val="00175D3D"/>
    <w:rsid w:val="001805CA"/>
    <w:rsid w:val="00187EB2"/>
    <w:rsid w:val="001914E0"/>
    <w:rsid w:val="00192496"/>
    <w:rsid w:val="00194785"/>
    <w:rsid w:val="001A1A35"/>
    <w:rsid w:val="001A42F2"/>
    <w:rsid w:val="001B16E2"/>
    <w:rsid w:val="001B3CCF"/>
    <w:rsid w:val="001B7154"/>
    <w:rsid w:val="001C4AF3"/>
    <w:rsid w:val="001C4C1D"/>
    <w:rsid w:val="001C5414"/>
    <w:rsid w:val="001D56D5"/>
    <w:rsid w:val="001D6A4A"/>
    <w:rsid w:val="001D6FFC"/>
    <w:rsid w:val="001E0B9E"/>
    <w:rsid w:val="001E6E80"/>
    <w:rsid w:val="001F1C9B"/>
    <w:rsid w:val="001F29FD"/>
    <w:rsid w:val="001F5826"/>
    <w:rsid w:val="00204897"/>
    <w:rsid w:val="00206965"/>
    <w:rsid w:val="00207A56"/>
    <w:rsid w:val="00207FEF"/>
    <w:rsid w:val="00210A38"/>
    <w:rsid w:val="00211356"/>
    <w:rsid w:val="00230B8D"/>
    <w:rsid w:val="00233EF9"/>
    <w:rsid w:val="00242A4F"/>
    <w:rsid w:val="00256379"/>
    <w:rsid w:val="002565C3"/>
    <w:rsid w:val="00257669"/>
    <w:rsid w:val="002618A6"/>
    <w:rsid w:val="00264075"/>
    <w:rsid w:val="002732A5"/>
    <w:rsid w:val="00274146"/>
    <w:rsid w:val="00277829"/>
    <w:rsid w:val="0028581E"/>
    <w:rsid w:val="002933D1"/>
    <w:rsid w:val="002950B3"/>
    <w:rsid w:val="002A700E"/>
    <w:rsid w:val="002B013E"/>
    <w:rsid w:val="002B67B9"/>
    <w:rsid w:val="002C2172"/>
    <w:rsid w:val="002C29B0"/>
    <w:rsid w:val="002D171B"/>
    <w:rsid w:val="002D788B"/>
    <w:rsid w:val="002D7DFE"/>
    <w:rsid w:val="002E0040"/>
    <w:rsid w:val="002E059E"/>
    <w:rsid w:val="002E305D"/>
    <w:rsid w:val="002F00D7"/>
    <w:rsid w:val="002F24B2"/>
    <w:rsid w:val="002F788B"/>
    <w:rsid w:val="00305C98"/>
    <w:rsid w:val="00307CDB"/>
    <w:rsid w:val="00312F34"/>
    <w:rsid w:val="003179AB"/>
    <w:rsid w:val="00327A4E"/>
    <w:rsid w:val="00330366"/>
    <w:rsid w:val="0033511E"/>
    <w:rsid w:val="00340D9A"/>
    <w:rsid w:val="0034445E"/>
    <w:rsid w:val="003456EF"/>
    <w:rsid w:val="003467BB"/>
    <w:rsid w:val="003471ED"/>
    <w:rsid w:val="003500A7"/>
    <w:rsid w:val="00352173"/>
    <w:rsid w:val="0035602D"/>
    <w:rsid w:val="00356BE2"/>
    <w:rsid w:val="00357552"/>
    <w:rsid w:val="00363A43"/>
    <w:rsid w:val="00374A24"/>
    <w:rsid w:val="00375502"/>
    <w:rsid w:val="00375C03"/>
    <w:rsid w:val="00377F9C"/>
    <w:rsid w:val="00380474"/>
    <w:rsid w:val="00381ED1"/>
    <w:rsid w:val="0038429A"/>
    <w:rsid w:val="00385B2A"/>
    <w:rsid w:val="00393428"/>
    <w:rsid w:val="003B14BA"/>
    <w:rsid w:val="003C1EBB"/>
    <w:rsid w:val="003C6324"/>
    <w:rsid w:val="003D2A5D"/>
    <w:rsid w:val="003D2B52"/>
    <w:rsid w:val="003E0201"/>
    <w:rsid w:val="003E25F2"/>
    <w:rsid w:val="003E3AF1"/>
    <w:rsid w:val="003E3B62"/>
    <w:rsid w:val="003E569A"/>
    <w:rsid w:val="004007B2"/>
    <w:rsid w:val="004046F3"/>
    <w:rsid w:val="004220E3"/>
    <w:rsid w:val="004261BE"/>
    <w:rsid w:val="0043032E"/>
    <w:rsid w:val="004309A7"/>
    <w:rsid w:val="004315C5"/>
    <w:rsid w:val="004348F2"/>
    <w:rsid w:val="00434AC7"/>
    <w:rsid w:val="00450AF5"/>
    <w:rsid w:val="00451B3A"/>
    <w:rsid w:val="00451DF3"/>
    <w:rsid w:val="00452818"/>
    <w:rsid w:val="00457943"/>
    <w:rsid w:val="0046123E"/>
    <w:rsid w:val="0046235E"/>
    <w:rsid w:val="004812B8"/>
    <w:rsid w:val="0048267C"/>
    <w:rsid w:val="00486731"/>
    <w:rsid w:val="00486931"/>
    <w:rsid w:val="004A732F"/>
    <w:rsid w:val="004B081E"/>
    <w:rsid w:val="004B2683"/>
    <w:rsid w:val="004C14DC"/>
    <w:rsid w:val="004C2873"/>
    <w:rsid w:val="004C4373"/>
    <w:rsid w:val="004C5687"/>
    <w:rsid w:val="004D323C"/>
    <w:rsid w:val="004D4AC0"/>
    <w:rsid w:val="004E0E37"/>
    <w:rsid w:val="004E67D1"/>
    <w:rsid w:val="004F206F"/>
    <w:rsid w:val="005001E7"/>
    <w:rsid w:val="005024A7"/>
    <w:rsid w:val="0050614D"/>
    <w:rsid w:val="00517286"/>
    <w:rsid w:val="00522D44"/>
    <w:rsid w:val="00522EAE"/>
    <w:rsid w:val="00523A48"/>
    <w:rsid w:val="00534419"/>
    <w:rsid w:val="00534F29"/>
    <w:rsid w:val="00542A16"/>
    <w:rsid w:val="00544EE2"/>
    <w:rsid w:val="00551693"/>
    <w:rsid w:val="0055205B"/>
    <w:rsid w:val="005552FD"/>
    <w:rsid w:val="0055686E"/>
    <w:rsid w:val="005610E4"/>
    <w:rsid w:val="00562847"/>
    <w:rsid w:val="00565F57"/>
    <w:rsid w:val="005677B4"/>
    <w:rsid w:val="005723AB"/>
    <w:rsid w:val="00573DE3"/>
    <w:rsid w:val="00573E04"/>
    <w:rsid w:val="0058134B"/>
    <w:rsid w:val="005814D7"/>
    <w:rsid w:val="005960E8"/>
    <w:rsid w:val="00596B7E"/>
    <w:rsid w:val="005A72D8"/>
    <w:rsid w:val="005A7830"/>
    <w:rsid w:val="005A7882"/>
    <w:rsid w:val="005B2AD1"/>
    <w:rsid w:val="005B6D3A"/>
    <w:rsid w:val="005B761D"/>
    <w:rsid w:val="005B76BE"/>
    <w:rsid w:val="005C6AED"/>
    <w:rsid w:val="005D2F77"/>
    <w:rsid w:val="005D5387"/>
    <w:rsid w:val="005D5589"/>
    <w:rsid w:val="005E4AD7"/>
    <w:rsid w:val="005E4C98"/>
    <w:rsid w:val="005F13E2"/>
    <w:rsid w:val="005F5869"/>
    <w:rsid w:val="005F73F7"/>
    <w:rsid w:val="00603F2A"/>
    <w:rsid w:val="00604CA2"/>
    <w:rsid w:val="00610383"/>
    <w:rsid w:val="0061176C"/>
    <w:rsid w:val="00616911"/>
    <w:rsid w:val="00620679"/>
    <w:rsid w:val="00626B8F"/>
    <w:rsid w:val="00631384"/>
    <w:rsid w:val="006378C5"/>
    <w:rsid w:val="00637C7F"/>
    <w:rsid w:val="006438DA"/>
    <w:rsid w:val="006446E7"/>
    <w:rsid w:val="00646AB1"/>
    <w:rsid w:val="00650063"/>
    <w:rsid w:val="00650126"/>
    <w:rsid w:val="00653392"/>
    <w:rsid w:val="006623EB"/>
    <w:rsid w:val="00664F0F"/>
    <w:rsid w:val="00670F8C"/>
    <w:rsid w:val="006748C6"/>
    <w:rsid w:val="00681B4B"/>
    <w:rsid w:val="00685E87"/>
    <w:rsid w:val="006863F0"/>
    <w:rsid w:val="00690115"/>
    <w:rsid w:val="006A73AF"/>
    <w:rsid w:val="006C22BB"/>
    <w:rsid w:val="006C34F5"/>
    <w:rsid w:val="006C5422"/>
    <w:rsid w:val="006C6319"/>
    <w:rsid w:val="006C723A"/>
    <w:rsid w:val="006D0C3D"/>
    <w:rsid w:val="006D1C2D"/>
    <w:rsid w:val="006D4AAC"/>
    <w:rsid w:val="006D5FC5"/>
    <w:rsid w:val="006E6AD3"/>
    <w:rsid w:val="006E73AE"/>
    <w:rsid w:val="00704088"/>
    <w:rsid w:val="007064DA"/>
    <w:rsid w:val="007077AC"/>
    <w:rsid w:val="00710A3F"/>
    <w:rsid w:val="00710DD3"/>
    <w:rsid w:val="00712098"/>
    <w:rsid w:val="00712D2C"/>
    <w:rsid w:val="00712F6C"/>
    <w:rsid w:val="00717C24"/>
    <w:rsid w:val="00721D04"/>
    <w:rsid w:val="00724274"/>
    <w:rsid w:val="007244FB"/>
    <w:rsid w:val="0072799D"/>
    <w:rsid w:val="00735AB9"/>
    <w:rsid w:val="007523F9"/>
    <w:rsid w:val="0075470C"/>
    <w:rsid w:val="00756D44"/>
    <w:rsid w:val="00757469"/>
    <w:rsid w:val="00762E73"/>
    <w:rsid w:val="007758E0"/>
    <w:rsid w:val="00782295"/>
    <w:rsid w:val="0078245A"/>
    <w:rsid w:val="007912B4"/>
    <w:rsid w:val="00795A5B"/>
    <w:rsid w:val="00796A47"/>
    <w:rsid w:val="007A2831"/>
    <w:rsid w:val="007A29B5"/>
    <w:rsid w:val="007B16A5"/>
    <w:rsid w:val="007B3573"/>
    <w:rsid w:val="007B5294"/>
    <w:rsid w:val="007B52B4"/>
    <w:rsid w:val="007B5440"/>
    <w:rsid w:val="007C3618"/>
    <w:rsid w:val="007C463B"/>
    <w:rsid w:val="007C749A"/>
    <w:rsid w:val="007D0C91"/>
    <w:rsid w:val="007D3861"/>
    <w:rsid w:val="007D7310"/>
    <w:rsid w:val="007E48BD"/>
    <w:rsid w:val="007E7C3C"/>
    <w:rsid w:val="007F4163"/>
    <w:rsid w:val="00800EE5"/>
    <w:rsid w:val="00802314"/>
    <w:rsid w:val="008036BE"/>
    <w:rsid w:val="008045E8"/>
    <w:rsid w:val="00813228"/>
    <w:rsid w:val="008200CA"/>
    <w:rsid w:val="00824508"/>
    <w:rsid w:val="00834312"/>
    <w:rsid w:val="00840AD1"/>
    <w:rsid w:val="008473EB"/>
    <w:rsid w:val="0085151E"/>
    <w:rsid w:val="0085607A"/>
    <w:rsid w:val="00861A7A"/>
    <w:rsid w:val="00862138"/>
    <w:rsid w:val="00864B7A"/>
    <w:rsid w:val="0086533E"/>
    <w:rsid w:val="0087191C"/>
    <w:rsid w:val="00880ACA"/>
    <w:rsid w:val="00882084"/>
    <w:rsid w:val="00882E3D"/>
    <w:rsid w:val="00884977"/>
    <w:rsid w:val="0089462A"/>
    <w:rsid w:val="008A16BB"/>
    <w:rsid w:val="008A47AA"/>
    <w:rsid w:val="008A73DE"/>
    <w:rsid w:val="008B1DAE"/>
    <w:rsid w:val="008C19AE"/>
    <w:rsid w:val="008C3489"/>
    <w:rsid w:val="008C3D38"/>
    <w:rsid w:val="008E49D9"/>
    <w:rsid w:val="008E6145"/>
    <w:rsid w:val="008E70DC"/>
    <w:rsid w:val="008F500A"/>
    <w:rsid w:val="009043D9"/>
    <w:rsid w:val="00910E09"/>
    <w:rsid w:val="00914032"/>
    <w:rsid w:val="009209FC"/>
    <w:rsid w:val="00921C46"/>
    <w:rsid w:val="00925880"/>
    <w:rsid w:val="00925B07"/>
    <w:rsid w:val="009306E3"/>
    <w:rsid w:val="0093312E"/>
    <w:rsid w:val="009365F4"/>
    <w:rsid w:val="00937664"/>
    <w:rsid w:val="00937F1D"/>
    <w:rsid w:val="009415AA"/>
    <w:rsid w:val="00950349"/>
    <w:rsid w:val="009506A8"/>
    <w:rsid w:val="009572C4"/>
    <w:rsid w:val="0096305B"/>
    <w:rsid w:val="009632A8"/>
    <w:rsid w:val="00964963"/>
    <w:rsid w:val="00966451"/>
    <w:rsid w:val="0096792A"/>
    <w:rsid w:val="00971A80"/>
    <w:rsid w:val="0097458C"/>
    <w:rsid w:val="009751F8"/>
    <w:rsid w:val="0097661D"/>
    <w:rsid w:val="0098147E"/>
    <w:rsid w:val="009820E1"/>
    <w:rsid w:val="00987B91"/>
    <w:rsid w:val="009917F9"/>
    <w:rsid w:val="009943BE"/>
    <w:rsid w:val="009A0372"/>
    <w:rsid w:val="009A0E6E"/>
    <w:rsid w:val="009A11A0"/>
    <w:rsid w:val="009A4AF4"/>
    <w:rsid w:val="009B0607"/>
    <w:rsid w:val="009B16B6"/>
    <w:rsid w:val="009B362C"/>
    <w:rsid w:val="009B434C"/>
    <w:rsid w:val="009B50EB"/>
    <w:rsid w:val="009C0CB3"/>
    <w:rsid w:val="009C0CE9"/>
    <w:rsid w:val="009C27BC"/>
    <w:rsid w:val="009C2D03"/>
    <w:rsid w:val="009D4D81"/>
    <w:rsid w:val="009D7310"/>
    <w:rsid w:val="009D7D72"/>
    <w:rsid w:val="009E0DDA"/>
    <w:rsid w:val="009E4102"/>
    <w:rsid w:val="009E465B"/>
    <w:rsid w:val="009E62C3"/>
    <w:rsid w:val="00A00910"/>
    <w:rsid w:val="00A02BDE"/>
    <w:rsid w:val="00A04959"/>
    <w:rsid w:val="00A07026"/>
    <w:rsid w:val="00A14937"/>
    <w:rsid w:val="00A171DC"/>
    <w:rsid w:val="00A26110"/>
    <w:rsid w:val="00A264B4"/>
    <w:rsid w:val="00A40EF8"/>
    <w:rsid w:val="00A438EC"/>
    <w:rsid w:val="00A43D0B"/>
    <w:rsid w:val="00A52A72"/>
    <w:rsid w:val="00A53518"/>
    <w:rsid w:val="00A53AD9"/>
    <w:rsid w:val="00A54E46"/>
    <w:rsid w:val="00A57C13"/>
    <w:rsid w:val="00A608B9"/>
    <w:rsid w:val="00A61559"/>
    <w:rsid w:val="00A64CAA"/>
    <w:rsid w:val="00A759AF"/>
    <w:rsid w:val="00A76775"/>
    <w:rsid w:val="00A805F8"/>
    <w:rsid w:val="00A80A85"/>
    <w:rsid w:val="00A80DDD"/>
    <w:rsid w:val="00A86BC3"/>
    <w:rsid w:val="00A96C6D"/>
    <w:rsid w:val="00A96DD0"/>
    <w:rsid w:val="00A97865"/>
    <w:rsid w:val="00AA2FED"/>
    <w:rsid w:val="00AA320F"/>
    <w:rsid w:val="00AA4639"/>
    <w:rsid w:val="00AA518A"/>
    <w:rsid w:val="00AA63A6"/>
    <w:rsid w:val="00AB7C45"/>
    <w:rsid w:val="00AC2BCE"/>
    <w:rsid w:val="00AC2FE1"/>
    <w:rsid w:val="00AC6CB5"/>
    <w:rsid w:val="00AD1EDD"/>
    <w:rsid w:val="00AD3159"/>
    <w:rsid w:val="00AE6B86"/>
    <w:rsid w:val="00AF1E33"/>
    <w:rsid w:val="00AF211A"/>
    <w:rsid w:val="00AF5C71"/>
    <w:rsid w:val="00B0265D"/>
    <w:rsid w:val="00B0386E"/>
    <w:rsid w:val="00B04C4D"/>
    <w:rsid w:val="00B05F85"/>
    <w:rsid w:val="00B15957"/>
    <w:rsid w:val="00B15D3C"/>
    <w:rsid w:val="00B16D43"/>
    <w:rsid w:val="00B172C2"/>
    <w:rsid w:val="00B23C20"/>
    <w:rsid w:val="00B25BA3"/>
    <w:rsid w:val="00B26019"/>
    <w:rsid w:val="00B2658C"/>
    <w:rsid w:val="00B330E5"/>
    <w:rsid w:val="00B360BC"/>
    <w:rsid w:val="00B44AEA"/>
    <w:rsid w:val="00B508B1"/>
    <w:rsid w:val="00B5107C"/>
    <w:rsid w:val="00B54F9A"/>
    <w:rsid w:val="00B5779C"/>
    <w:rsid w:val="00B57DF3"/>
    <w:rsid w:val="00B619D1"/>
    <w:rsid w:val="00B626CE"/>
    <w:rsid w:val="00B65622"/>
    <w:rsid w:val="00B66138"/>
    <w:rsid w:val="00B664F4"/>
    <w:rsid w:val="00B737BD"/>
    <w:rsid w:val="00B801AC"/>
    <w:rsid w:val="00B818D4"/>
    <w:rsid w:val="00B855B1"/>
    <w:rsid w:val="00B902A4"/>
    <w:rsid w:val="00B90729"/>
    <w:rsid w:val="00B97F16"/>
    <w:rsid w:val="00BA3A31"/>
    <w:rsid w:val="00BA3FF1"/>
    <w:rsid w:val="00BA6263"/>
    <w:rsid w:val="00BB22D1"/>
    <w:rsid w:val="00BB4EE7"/>
    <w:rsid w:val="00BB6713"/>
    <w:rsid w:val="00BC0867"/>
    <w:rsid w:val="00BD04ED"/>
    <w:rsid w:val="00BD1BE3"/>
    <w:rsid w:val="00BD25DF"/>
    <w:rsid w:val="00BF0466"/>
    <w:rsid w:val="00BF104E"/>
    <w:rsid w:val="00BF4440"/>
    <w:rsid w:val="00BF4F92"/>
    <w:rsid w:val="00BF6B8A"/>
    <w:rsid w:val="00C046F6"/>
    <w:rsid w:val="00C12761"/>
    <w:rsid w:val="00C219CB"/>
    <w:rsid w:val="00C25947"/>
    <w:rsid w:val="00C25E76"/>
    <w:rsid w:val="00C279B3"/>
    <w:rsid w:val="00C30721"/>
    <w:rsid w:val="00C308B0"/>
    <w:rsid w:val="00C322A4"/>
    <w:rsid w:val="00C33628"/>
    <w:rsid w:val="00C609FA"/>
    <w:rsid w:val="00C61F57"/>
    <w:rsid w:val="00C62B2D"/>
    <w:rsid w:val="00C86331"/>
    <w:rsid w:val="00C94A18"/>
    <w:rsid w:val="00C94F65"/>
    <w:rsid w:val="00C953FD"/>
    <w:rsid w:val="00CB0DD1"/>
    <w:rsid w:val="00CD21F0"/>
    <w:rsid w:val="00CD2B2E"/>
    <w:rsid w:val="00CD5B6D"/>
    <w:rsid w:val="00CE1CF4"/>
    <w:rsid w:val="00CE3B45"/>
    <w:rsid w:val="00CF0CC9"/>
    <w:rsid w:val="00CF43D3"/>
    <w:rsid w:val="00D11813"/>
    <w:rsid w:val="00D11A3E"/>
    <w:rsid w:val="00D121AB"/>
    <w:rsid w:val="00D12AAE"/>
    <w:rsid w:val="00D14BA6"/>
    <w:rsid w:val="00D14D5C"/>
    <w:rsid w:val="00D16860"/>
    <w:rsid w:val="00D275A2"/>
    <w:rsid w:val="00D32C65"/>
    <w:rsid w:val="00D33AF0"/>
    <w:rsid w:val="00D37E13"/>
    <w:rsid w:val="00D41C56"/>
    <w:rsid w:val="00D56BF8"/>
    <w:rsid w:val="00D6027A"/>
    <w:rsid w:val="00D6656B"/>
    <w:rsid w:val="00D804FF"/>
    <w:rsid w:val="00D84822"/>
    <w:rsid w:val="00D92525"/>
    <w:rsid w:val="00D95993"/>
    <w:rsid w:val="00DA3368"/>
    <w:rsid w:val="00DC47EE"/>
    <w:rsid w:val="00DD0675"/>
    <w:rsid w:val="00DD121E"/>
    <w:rsid w:val="00DD6B9B"/>
    <w:rsid w:val="00DE06EE"/>
    <w:rsid w:val="00DE3115"/>
    <w:rsid w:val="00DE5668"/>
    <w:rsid w:val="00DF2690"/>
    <w:rsid w:val="00DF3A50"/>
    <w:rsid w:val="00DF7121"/>
    <w:rsid w:val="00DF7541"/>
    <w:rsid w:val="00E04145"/>
    <w:rsid w:val="00E0700C"/>
    <w:rsid w:val="00E070EF"/>
    <w:rsid w:val="00E26B97"/>
    <w:rsid w:val="00E33EB2"/>
    <w:rsid w:val="00E353D7"/>
    <w:rsid w:val="00E4374D"/>
    <w:rsid w:val="00E45DC5"/>
    <w:rsid w:val="00E521E8"/>
    <w:rsid w:val="00E5401D"/>
    <w:rsid w:val="00E65E99"/>
    <w:rsid w:val="00E670DA"/>
    <w:rsid w:val="00E700C6"/>
    <w:rsid w:val="00E80737"/>
    <w:rsid w:val="00E8159C"/>
    <w:rsid w:val="00E82E8F"/>
    <w:rsid w:val="00E86018"/>
    <w:rsid w:val="00E9384B"/>
    <w:rsid w:val="00EA4567"/>
    <w:rsid w:val="00EA79B7"/>
    <w:rsid w:val="00EB256C"/>
    <w:rsid w:val="00EB28FE"/>
    <w:rsid w:val="00EB471A"/>
    <w:rsid w:val="00EB6416"/>
    <w:rsid w:val="00EC0645"/>
    <w:rsid w:val="00EC07A7"/>
    <w:rsid w:val="00EC0DB6"/>
    <w:rsid w:val="00EC2046"/>
    <w:rsid w:val="00ED29B4"/>
    <w:rsid w:val="00ED7EE1"/>
    <w:rsid w:val="00EE51B5"/>
    <w:rsid w:val="00EF7895"/>
    <w:rsid w:val="00F02239"/>
    <w:rsid w:val="00F029B3"/>
    <w:rsid w:val="00F0498E"/>
    <w:rsid w:val="00F059C4"/>
    <w:rsid w:val="00F07F61"/>
    <w:rsid w:val="00F10273"/>
    <w:rsid w:val="00F10ADD"/>
    <w:rsid w:val="00F12839"/>
    <w:rsid w:val="00F20237"/>
    <w:rsid w:val="00F20EDB"/>
    <w:rsid w:val="00F21570"/>
    <w:rsid w:val="00F21A60"/>
    <w:rsid w:val="00F21D16"/>
    <w:rsid w:val="00F230E9"/>
    <w:rsid w:val="00F2636B"/>
    <w:rsid w:val="00F2747B"/>
    <w:rsid w:val="00F33206"/>
    <w:rsid w:val="00F40DCA"/>
    <w:rsid w:val="00F514A1"/>
    <w:rsid w:val="00F54781"/>
    <w:rsid w:val="00F56FE3"/>
    <w:rsid w:val="00F655DF"/>
    <w:rsid w:val="00F66FCF"/>
    <w:rsid w:val="00F7130D"/>
    <w:rsid w:val="00F71B1E"/>
    <w:rsid w:val="00F72028"/>
    <w:rsid w:val="00F74B45"/>
    <w:rsid w:val="00F74F3A"/>
    <w:rsid w:val="00F950D3"/>
    <w:rsid w:val="00F97E87"/>
    <w:rsid w:val="00FC26B6"/>
    <w:rsid w:val="00FC40E7"/>
    <w:rsid w:val="00FC4288"/>
    <w:rsid w:val="00FD5F1A"/>
    <w:rsid w:val="00FD647D"/>
    <w:rsid w:val="00FD7613"/>
    <w:rsid w:val="00FD7C6D"/>
    <w:rsid w:val="00FE4586"/>
    <w:rsid w:val="00FE6FB6"/>
    <w:rsid w:val="00FF109B"/>
    <w:rsid w:val="00FF5AC3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D7BA8"/>
  <w15:docId w15:val="{D779ACF5-06C7-44EE-8342-7AB93830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43D3"/>
  </w:style>
  <w:style w:type="paragraph" w:styleId="1">
    <w:name w:val="heading 1"/>
    <w:basedOn w:val="a"/>
    <w:next w:val="a"/>
    <w:link w:val="10"/>
    <w:uiPriority w:val="9"/>
    <w:qFormat/>
    <w:rsid w:val="00E26B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6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647D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E0700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26B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No Spacing"/>
    <w:uiPriority w:val="1"/>
    <w:qFormat/>
    <w:rsid w:val="00025A8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D2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D2F77"/>
  </w:style>
  <w:style w:type="paragraph" w:styleId="a9">
    <w:name w:val="footer"/>
    <w:basedOn w:val="a"/>
    <w:link w:val="aa"/>
    <w:uiPriority w:val="99"/>
    <w:unhideWhenUsed/>
    <w:rsid w:val="005D2F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D2F77"/>
  </w:style>
  <w:style w:type="character" w:customStyle="1" w:styleId="docdata">
    <w:name w:val="docdata"/>
    <w:aliases w:val="docy,v5,1433,bqiaagaaeyqcaaagiaiaaamabqaabq4faaaaaaaaaaaaaaaaaaaaaaaaaaaaaaaaaaaaaaaaaaaaaaaaaaaaaaaaaaaaaaaaaaaaaaaaaaaaaaaaaaaaaaaaaaaaaaaaaaaaaaaaaaaaaaaaaaaaaaaaaaaaaaaaaaaaaaaaaaaaaaaaaaaaaaaaaaaaaaaaaaaaaaaaaaaaaaaaaaaaaaaaaaaaaaaaaaaaaaaa"/>
    <w:basedOn w:val="a0"/>
    <w:rsid w:val="00646AB1"/>
  </w:style>
  <w:style w:type="character" w:styleId="ab">
    <w:name w:val="Hyperlink"/>
    <w:basedOn w:val="a0"/>
    <w:unhideWhenUsed/>
    <w:rsid w:val="00A96C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Чинарёва Тамара Степановна (зав.отдела туризма)</dc:creator>
  <cp:lastModifiedBy>Чинарёва Тамара Степановна (зав.отдела туризма)</cp:lastModifiedBy>
  <cp:revision>8</cp:revision>
  <cp:lastPrinted>2025-02-26T09:26:00Z</cp:lastPrinted>
  <dcterms:created xsi:type="dcterms:W3CDTF">2026-10-30T08:25:00Z</dcterms:created>
  <dcterms:modified xsi:type="dcterms:W3CDTF">2026-10-30T11:15:00Z</dcterms:modified>
</cp:coreProperties>
</file>